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35" w:rsidRPr="00456CCB" w:rsidRDefault="00456CCB" w:rsidP="00456CCB">
      <w:pPr>
        <w:spacing w:after="0"/>
        <w:rPr>
          <w:rFonts w:ascii="Times New Roman" w:hAnsi="Times New Roman" w:cs="Times New Roman"/>
          <w:b/>
          <w:lang w:val="kk-KZ"/>
        </w:rPr>
      </w:pPr>
      <w:r w:rsidRPr="00456CCB">
        <w:rPr>
          <w:rFonts w:ascii="Times New Roman" w:hAnsi="Times New Roman" w:cs="Times New Roman"/>
          <w:b/>
          <w:lang w:val="kk-KZ"/>
        </w:rPr>
        <w:t>14-дәріс тақырыбы:</w:t>
      </w:r>
    </w:p>
    <w:p w:rsidR="00456CCB" w:rsidRDefault="00456CCB" w:rsidP="00456CCB">
      <w:pPr>
        <w:spacing w:after="0"/>
        <w:rPr>
          <w:rFonts w:ascii="Times New Roman" w:hAnsi="Times New Roman" w:cs="Times New Roman"/>
          <w:b/>
          <w:lang w:val="kk-KZ"/>
        </w:rPr>
      </w:pPr>
      <w:r w:rsidRPr="00456CCB">
        <w:rPr>
          <w:rFonts w:ascii="Times New Roman" w:hAnsi="Times New Roman" w:cs="Times New Roman"/>
          <w:b/>
          <w:lang w:val="kk-KZ"/>
        </w:rPr>
        <w:t xml:space="preserve">     Сатиралық жанрлар: оқшаусөз (фельетон) және памфлет</w:t>
      </w:r>
    </w:p>
    <w:p w:rsidR="0074223F" w:rsidRDefault="0074223F" w:rsidP="00456CCB">
      <w:pPr>
        <w:spacing w:after="0"/>
        <w:rPr>
          <w:rFonts w:ascii="Times New Roman" w:hAnsi="Times New Roman" w:cs="Times New Roman"/>
          <w:b/>
          <w:lang w:val="kk-KZ"/>
        </w:rPr>
      </w:pPr>
      <w:r>
        <w:rPr>
          <w:rFonts w:ascii="Times New Roman" w:hAnsi="Times New Roman" w:cs="Times New Roman"/>
          <w:b/>
          <w:lang w:val="kk-KZ"/>
        </w:rPr>
        <w:t>Дәріс мақсаты:</w:t>
      </w:r>
    </w:p>
    <w:p w:rsidR="0074223F" w:rsidRPr="0074223F" w:rsidRDefault="0074223F" w:rsidP="00456CCB">
      <w:pPr>
        <w:spacing w:after="0"/>
        <w:rPr>
          <w:rFonts w:ascii="Times New Roman" w:hAnsi="Times New Roman" w:cs="Times New Roman"/>
          <w:b/>
          <w:i/>
          <w:lang w:val="kk-KZ"/>
        </w:rPr>
      </w:pPr>
      <w:r>
        <w:rPr>
          <w:rFonts w:ascii="Times New Roman" w:hAnsi="Times New Roman" w:cs="Times New Roman"/>
          <w:b/>
          <w:lang w:val="kk-KZ"/>
        </w:rPr>
        <w:t xml:space="preserve">     </w:t>
      </w:r>
      <w:r w:rsidRPr="0074223F">
        <w:rPr>
          <w:rFonts w:ascii="Times New Roman" w:hAnsi="Times New Roman" w:cs="Times New Roman"/>
          <w:b/>
          <w:i/>
          <w:lang w:val="kk-KZ"/>
        </w:rPr>
        <w:t xml:space="preserve">Студенттерді сатира </w:t>
      </w:r>
      <w:r>
        <w:rPr>
          <w:rFonts w:ascii="Times New Roman" w:hAnsi="Times New Roman" w:cs="Times New Roman"/>
          <w:b/>
          <w:i/>
          <w:lang w:val="kk-KZ"/>
        </w:rPr>
        <w:t>жанрларының стилистикасымен таныстыру</w:t>
      </w:r>
      <w:r w:rsidRPr="0074223F">
        <w:rPr>
          <w:rFonts w:ascii="Times New Roman" w:hAnsi="Times New Roman" w:cs="Times New Roman"/>
          <w:b/>
          <w:i/>
          <w:lang w:val="kk-KZ"/>
        </w:rPr>
        <w:t>, шеберлік мектебінен өткізу.</w:t>
      </w:r>
    </w:p>
    <w:p w:rsidR="00570B5F" w:rsidRDefault="00570B5F" w:rsidP="00456CCB">
      <w:pPr>
        <w:spacing w:after="0"/>
        <w:rPr>
          <w:rFonts w:ascii="Times New Roman" w:hAnsi="Times New Roman" w:cs="Times New Roman"/>
          <w:b/>
          <w:lang w:val="kk-KZ"/>
        </w:rPr>
      </w:pPr>
    </w:p>
    <w:p w:rsidR="00570B5F" w:rsidRPr="00FC79D4" w:rsidRDefault="0074223F" w:rsidP="00570B5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Кезінде </w:t>
      </w:r>
      <w:r w:rsidR="00570B5F" w:rsidRPr="00FC79D4">
        <w:rPr>
          <w:rFonts w:ascii="Times New Roman" w:hAnsi="Times New Roman"/>
          <w:color w:val="000000" w:themeColor="text1"/>
          <w:sz w:val="24"/>
          <w:szCs w:val="24"/>
          <w:lang w:val="kk-KZ"/>
        </w:rPr>
        <w:t>Саяси сатираға арналған арнаулы журналдар шығып тұрды. Алматыда – «Ара», Мәскеуде –  «Крокодил». Сол кездегі одақтас</w:t>
      </w:r>
      <w:r w:rsidR="00570B5F">
        <w:rPr>
          <w:rFonts w:ascii="Times New Roman" w:hAnsi="Times New Roman"/>
          <w:color w:val="000000" w:themeColor="text1"/>
          <w:sz w:val="24"/>
          <w:szCs w:val="24"/>
          <w:lang w:val="kk-KZ"/>
        </w:rPr>
        <w:t>, автономиялы</w:t>
      </w:r>
      <w:r w:rsidR="00570B5F" w:rsidRPr="00FC79D4">
        <w:rPr>
          <w:rFonts w:ascii="Times New Roman" w:hAnsi="Times New Roman"/>
          <w:color w:val="000000" w:themeColor="text1"/>
          <w:sz w:val="24"/>
          <w:szCs w:val="24"/>
          <w:lang w:val="kk-KZ"/>
        </w:rPr>
        <w:t xml:space="preserve"> республикалардың бәрінің осындай өз сықақ  басылымдары бар еді.</w:t>
      </w:r>
      <w:r w:rsidR="00570B5F">
        <w:rPr>
          <w:rFonts w:ascii="Times New Roman" w:hAnsi="Times New Roman"/>
          <w:color w:val="000000" w:themeColor="text1"/>
          <w:sz w:val="24"/>
          <w:szCs w:val="24"/>
          <w:lang w:val="kk-KZ"/>
        </w:rPr>
        <w:t xml:space="preserve"> Өзбектер «Муштум», татарлар «Чаян», түрікпендер «Токмак», «азербайжандар «Молла Насреддин», қырғыздар «Чалқан», тәжіктер «Хорпуштак», украиндар «Перец», белорустар «Вожык» сатира журналдарын шығарды.</w:t>
      </w:r>
    </w:p>
    <w:p w:rsidR="00570B5F" w:rsidRDefault="00570B5F" w:rsidP="00570B5F">
      <w:pPr>
        <w:spacing w:after="0"/>
        <w:jc w:val="both"/>
        <w:rPr>
          <w:rFonts w:ascii="Times New Roman" w:hAnsi="Times New Roman"/>
          <w:color w:val="000000" w:themeColor="text1"/>
          <w:sz w:val="24"/>
          <w:szCs w:val="24"/>
          <w:lang w:val="kk-KZ"/>
        </w:rPr>
      </w:pPr>
      <w:r w:rsidRPr="00FC79D4">
        <w:rPr>
          <w:rFonts w:ascii="Times New Roman" w:hAnsi="Times New Roman"/>
          <w:color w:val="000000" w:themeColor="text1"/>
          <w:sz w:val="24"/>
          <w:szCs w:val="24"/>
          <w:lang w:val="kk-KZ"/>
        </w:rPr>
        <w:t xml:space="preserve">     Сатиралық шығармалардың дені осы журналдарда жарияланатын. «Ара» - «Шмель» журналының </w:t>
      </w:r>
      <w:r>
        <w:rPr>
          <w:rFonts w:ascii="Times New Roman" w:hAnsi="Times New Roman"/>
          <w:color w:val="000000" w:themeColor="text1"/>
          <w:sz w:val="24"/>
          <w:szCs w:val="24"/>
          <w:lang w:val="kk-KZ"/>
        </w:rPr>
        <w:t>а</w:t>
      </w:r>
      <w:r w:rsidRPr="00FC79D4">
        <w:rPr>
          <w:rFonts w:ascii="Times New Roman" w:hAnsi="Times New Roman"/>
          <w:color w:val="000000" w:themeColor="text1"/>
          <w:sz w:val="24"/>
          <w:szCs w:val="24"/>
          <w:lang w:val="kk-KZ"/>
        </w:rPr>
        <w:t xml:space="preserve">лғашқы </w:t>
      </w:r>
      <w:r>
        <w:rPr>
          <w:rFonts w:ascii="Times New Roman" w:hAnsi="Times New Roman"/>
          <w:color w:val="000000" w:themeColor="text1"/>
          <w:sz w:val="24"/>
          <w:szCs w:val="24"/>
          <w:lang w:val="kk-KZ"/>
        </w:rPr>
        <w:t xml:space="preserve">Бас </w:t>
      </w:r>
      <w:r w:rsidRPr="00FC79D4">
        <w:rPr>
          <w:rFonts w:ascii="Times New Roman" w:hAnsi="Times New Roman"/>
          <w:color w:val="000000" w:themeColor="text1"/>
          <w:sz w:val="24"/>
          <w:szCs w:val="24"/>
          <w:lang w:val="kk-KZ"/>
        </w:rPr>
        <w:t>редакторы – Ғабит Мүсірепов.</w:t>
      </w:r>
      <w:r>
        <w:rPr>
          <w:rFonts w:ascii="Times New Roman" w:hAnsi="Times New Roman"/>
          <w:color w:val="000000" w:themeColor="text1"/>
          <w:sz w:val="24"/>
          <w:szCs w:val="24"/>
          <w:lang w:val="kk-KZ"/>
        </w:rPr>
        <w:t xml:space="preserve"> Осының өзінен-ақ саяси-әлеуметтік сатираға сол кездегі республика басшыларының қалай көңіл бөліп отырғандығы байқалады.</w:t>
      </w:r>
    </w:p>
    <w:p w:rsidR="00570B5F" w:rsidRPr="0074223F" w:rsidRDefault="00570B5F" w:rsidP="0074223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Сатиралық дүниелер «Социалистік Қазақстан» газетінде жүйелі шығып тұрды. «Қазақ әдебиеті» басылымында «Бүйенбайдың бұрышы», «Лениншіл жаста» «Сүзеген сөз», «Мәдениет және тұрмыс» журналында «Ошаған» сияқты сатиарлық айдарлар қазақ сықағы мен фельетонын өркендетуге едәуір үлес қосты.</w:t>
      </w:r>
    </w:p>
    <w:p w:rsidR="00570B5F" w:rsidRDefault="00570B5F" w:rsidP="00570B5F">
      <w:pPr>
        <w:pStyle w:val="a4"/>
        <w:shd w:val="clear" w:color="auto" w:fill="FFFFFF"/>
        <w:spacing w:before="0" w:beforeAutospacing="0" w:after="0" w:afterAutospacing="0" w:line="336" w:lineRule="atLeast"/>
        <w:jc w:val="both"/>
        <w:rPr>
          <w:color w:val="000000" w:themeColor="text1"/>
          <w:lang w:val="kk-KZ"/>
        </w:rPr>
      </w:pPr>
      <w:r>
        <w:rPr>
          <w:b/>
          <w:bCs/>
          <w:color w:val="000000" w:themeColor="text1"/>
          <w:lang w:val="kk-KZ"/>
        </w:rPr>
        <w:t xml:space="preserve">     </w:t>
      </w:r>
      <w:r w:rsidRPr="00B308F1">
        <w:rPr>
          <w:b/>
          <w:bCs/>
          <w:color w:val="000000" w:themeColor="text1"/>
          <w:lang w:val="kk-KZ"/>
        </w:rPr>
        <w:t>Фельетон</w:t>
      </w:r>
      <w:r w:rsidRPr="00B308F1">
        <w:rPr>
          <w:rStyle w:val="apple-converted-space"/>
          <w:color w:val="000000" w:themeColor="text1"/>
          <w:lang w:val="kk-KZ"/>
        </w:rPr>
        <w:t> </w:t>
      </w:r>
      <w:r w:rsidRPr="00B308F1">
        <w:rPr>
          <w:color w:val="000000" w:themeColor="text1"/>
          <w:lang w:val="kk-KZ"/>
        </w:rPr>
        <w:t>(</w:t>
      </w:r>
      <w:hyperlink r:id="rId6" w:tooltip="Француз тілі" w:history="1">
        <w:r w:rsidRPr="00B308F1">
          <w:rPr>
            <w:rStyle w:val="a3"/>
            <w:rFonts w:eastAsiaTheme="majorEastAsia"/>
            <w:color w:val="000000" w:themeColor="text1"/>
            <w:lang w:val="kk-KZ"/>
          </w:rPr>
          <w:t>фр.</w:t>
        </w:r>
      </w:hyperlink>
      <w:r w:rsidRPr="00B308F1">
        <w:rPr>
          <w:rStyle w:val="apple-converted-space"/>
          <w:color w:val="000000" w:themeColor="text1"/>
          <w:lang w:val="kk-KZ"/>
        </w:rPr>
        <w:t> </w:t>
      </w:r>
      <w:r w:rsidRPr="00B308F1">
        <w:rPr>
          <w:i/>
          <w:iCs/>
          <w:color w:val="000000" w:themeColor="text1"/>
          <w:lang w:val="fr-FR"/>
        </w:rPr>
        <w:t>feuіlleton, feuіlle</w:t>
      </w:r>
      <w:r w:rsidRPr="00B308F1">
        <w:rPr>
          <w:rStyle w:val="apple-converted-space"/>
          <w:color w:val="000000" w:themeColor="text1"/>
          <w:lang w:val="kk-KZ"/>
        </w:rPr>
        <w:t> </w:t>
      </w:r>
      <w:r w:rsidRPr="00B308F1">
        <w:rPr>
          <w:color w:val="000000" w:themeColor="text1"/>
          <w:lang w:val="kk-KZ"/>
        </w:rPr>
        <w:t>– парақ) –</w:t>
      </w:r>
      <w:r w:rsidRPr="00B308F1">
        <w:rPr>
          <w:rStyle w:val="apple-converted-space"/>
          <w:color w:val="000000" w:themeColor="text1"/>
          <w:lang w:val="kk-KZ"/>
        </w:rPr>
        <w:t> </w:t>
      </w:r>
      <w:hyperlink r:id="rId7" w:tooltip="Публицистика" w:history="1">
        <w:r w:rsidRPr="00B308F1">
          <w:rPr>
            <w:rStyle w:val="a3"/>
            <w:rFonts w:eastAsiaTheme="majorEastAsia"/>
            <w:color w:val="000000" w:themeColor="text1"/>
            <w:lang w:val="kk-KZ"/>
          </w:rPr>
          <w:t>публицистикалық</w:t>
        </w:r>
      </w:hyperlink>
      <w:r w:rsidRPr="00B308F1">
        <w:rPr>
          <w:rStyle w:val="apple-converted-space"/>
          <w:color w:val="000000" w:themeColor="text1"/>
          <w:lang w:val="kk-KZ"/>
        </w:rPr>
        <w:t> </w:t>
      </w:r>
      <w:r w:rsidRPr="00B308F1">
        <w:rPr>
          <w:color w:val="000000" w:themeColor="text1"/>
          <w:lang w:val="kk-KZ"/>
        </w:rPr>
        <w:t>негіздегі әдеби шығарма.</w:t>
      </w:r>
      <w:r w:rsidRPr="00B308F1">
        <w:rPr>
          <w:color w:val="000000" w:themeColor="text1"/>
          <w:lang w:val="kk-KZ"/>
        </w:rPr>
        <w:br/>
        <w:t xml:space="preserve">Журналистика термині ретінде ХІХ ғасырдан қолданыла бастады. Француздың </w:t>
      </w:r>
      <w:r w:rsidRPr="00B308F1">
        <w:rPr>
          <w:b/>
          <w:color w:val="000000" w:themeColor="text1"/>
          <w:lang w:val="kk-KZ"/>
        </w:rPr>
        <w:t>«</w:t>
      </w:r>
      <w:r w:rsidRPr="00B308F1">
        <w:rPr>
          <w:b/>
          <w:iCs/>
          <w:color w:val="000000" w:themeColor="text1"/>
          <w:lang w:val="kk-KZ"/>
        </w:rPr>
        <w:t>Журналь де Деба</w:t>
      </w:r>
      <w:r w:rsidRPr="00B308F1">
        <w:rPr>
          <w:b/>
          <w:color w:val="000000" w:themeColor="text1"/>
          <w:lang w:val="kk-KZ"/>
        </w:rPr>
        <w:t>»</w:t>
      </w:r>
      <w:r w:rsidRPr="00B308F1">
        <w:rPr>
          <w:color w:val="000000" w:themeColor="text1"/>
          <w:lang w:val="kk-KZ"/>
        </w:rPr>
        <w:t xml:space="preserve"> газеті өзінің қосымша шығарған парақтарын фельетон деп атаған. ХІХ ғасырдың бірінші жартысында болған француз революциялары кезінде бұл парақтарда негізінен қоғамды сынайтын мақалалар басылды. Кейіннен «фельетон» термині</w:t>
      </w:r>
      <w:r w:rsidRPr="00B308F1">
        <w:rPr>
          <w:rStyle w:val="apple-converted-space"/>
          <w:color w:val="000000" w:themeColor="text1"/>
          <w:lang w:val="kk-KZ"/>
        </w:rPr>
        <w:t> </w:t>
      </w:r>
      <w:hyperlink r:id="rId8" w:tooltip="Франция" w:history="1">
        <w:r w:rsidRPr="00B308F1">
          <w:rPr>
            <w:rStyle w:val="a3"/>
            <w:rFonts w:eastAsiaTheme="majorEastAsia"/>
            <w:color w:val="000000" w:themeColor="text1"/>
            <w:lang w:val="kk-KZ"/>
          </w:rPr>
          <w:t>Франциядан</w:t>
        </w:r>
      </w:hyperlink>
      <w:r w:rsidRPr="00B308F1">
        <w:rPr>
          <w:rStyle w:val="apple-converted-space"/>
          <w:color w:val="000000" w:themeColor="text1"/>
          <w:lang w:val="kk-KZ"/>
        </w:rPr>
        <w:t> </w:t>
      </w:r>
      <w:hyperlink r:id="rId9" w:tooltip="Германия" w:history="1">
        <w:r w:rsidRPr="00B308F1">
          <w:rPr>
            <w:rStyle w:val="a3"/>
            <w:rFonts w:eastAsiaTheme="majorEastAsia"/>
            <w:color w:val="000000" w:themeColor="text1"/>
            <w:lang w:val="kk-KZ"/>
          </w:rPr>
          <w:t>Германияға</w:t>
        </w:r>
      </w:hyperlink>
      <w:r w:rsidRPr="00B308F1">
        <w:rPr>
          <w:color w:val="000000" w:themeColor="text1"/>
          <w:lang w:val="kk-KZ"/>
        </w:rPr>
        <w:t>, кейін</w:t>
      </w:r>
      <w:r w:rsidRPr="00B308F1">
        <w:rPr>
          <w:rStyle w:val="apple-converted-space"/>
          <w:color w:val="000000" w:themeColor="text1"/>
          <w:lang w:val="kk-KZ"/>
        </w:rPr>
        <w:t> </w:t>
      </w:r>
      <w:hyperlink r:id="rId10" w:tooltip="Ресей" w:history="1">
        <w:r w:rsidRPr="00B308F1">
          <w:rPr>
            <w:rStyle w:val="a3"/>
            <w:rFonts w:eastAsiaTheme="majorEastAsia"/>
            <w:color w:val="000000" w:themeColor="text1"/>
            <w:lang w:val="kk-KZ"/>
          </w:rPr>
          <w:t>Ресейге</w:t>
        </w:r>
      </w:hyperlink>
      <w:r w:rsidRPr="00B308F1">
        <w:rPr>
          <w:rStyle w:val="apple-converted-space"/>
          <w:color w:val="000000" w:themeColor="text1"/>
          <w:lang w:val="kk-KZ"/>
        </w:rPr>
        <w:t> </w:t>
      </w:r>
      <w:r w:rsidRPr="00B308F1">
        <w:rPr>
          <w:color w:val="000000" w:themeColor="text1"/>
          <w:lang w:val="kk-KZ"/>
        </w:rPr>
        <w:t xml:space="preserve">ауысты. Неміс, орыс баспасөздерінің белгілі бір беттері фельетон деп аталып, онда қоғамдық-саяси мақалалар, сыни-айтыс еңбектер, әдеби шолулар жарияланды. Келе-келе фельетон белгілі бір нысананың кемшіліктерін келемеждейтін </w:t>
      </w:r>
      <w:hyperlink r:id="rId11" w:tooltip="Сатира" w:history="1">
        <w:r w:rsidRPr="00B308F1">
          <w:rPr>
            <w:rStyle w:val="a3"/>
            <w:rFonts w:eastAsiaTheme="majorEastAsia"/>
            <w:color w:val="000000" w:themeColor="text1"/>
            <w:lang w:val="kk-KZ"/>
          </w:rPr>
          <w:t>сатиралық жанрға</w:t>
        </w:r>
      </w:hyperlink>
      <w:r w:rsidRPr="00B308F1">
        <w:rPr>
          <w:rStyle w:val="apple-converted-space"/>
          <w:color w:val="000000" w:themeColor="text1"/>
          <w:lang w:val="kk-KZ"/>
        </w:rPr>
        <w:t> </w:t>
      </w:r>
      <w:r w:rsidRPr="00B308F1">
        <w:rPr>
          <w:color w:val="000000" w:themeColor="text1"/>
          <w:lang w:val="kk-KZ"/>
        </w:rPr>
        <w:t>айналды. Қазақ топырағында алғаш ХХ ғасырдың бас кезінде пайда болды. «</w:t>
      </w:r>
      <w:hyperlink r:id="rId12" w:tooltip="Айқап" w:history="1">
        <w:r w:rsidRPr="00B308F1">
          <w:rPr>
            <w:rStyle w:val="a3"/>
            <w:rFonts w:eastAsiaTheme="majorEastAsia"/>
            <w:color w:val="000000" w:themeColor="text1"/>
            <w:lang w:val="kk-KZ"/>
          </w:rPr>
          <w:t>Айқап</w:t>
        </w:r>
      </w:hyperlink>
      <w:r w:rsidRPr="00B308F1">
        <w:rPr>
          <w:color w:val="000000" w:themeColor="text1"/>
          <w:lang w:val="kk-KZ"/>
        </w:rPr>
        <w:t>» журналы өзінің негізгі бөлімдерінің бірін</w:t>
      </w:r>
      <w:r>
        <w:rPr>
          <w:color w:val="000000" w:themeColor="text1"/>
          <w:lang w:val="kk-KZ"/>
        </w:rPr>
        <w:t xml:space="preserve"> оқшаусөз-фельетон</w:t>
      </w:r>
      <w:r w:rsidRPr="00B308F1">
        <w:rPr>
          <w:color w:val="000000" w:themeColor="text1"/>
          <w:lang w:val="kk-KZ"/>
        </w:rPr>
        <w:t xml:space="preserve"> деп атап, онда қазақтың тұрмыс-тіршілігі туралы әртүрлі мақалалар, көркем әңгімелер, тарихи деректер жариялап отырды. 1920 – 1930 жж. Б.</w:t>
      </w:r>
      <w:r>
        <w:rPr>
          <w:color w:val="000000" w:themeColor="text1"/>
          <w:lang w:val="kk-KZ"/>
        </w:rPr>
        <w:t xml:space="preserve"> </w:t>
      </w:r>
      <w:hyperlink r:id="rId13" w:tooltip="Бейімбет Жармағамбетұлы Майлин" w:history="1">
        <w:r w:rsidRPr="00B308F1">
          <w:rPr>
            <w:rStyle w:val="a3"/>
            <w:rFonts w:eastAsiaTheme="majorEastAsia"/>
            <w:color w:val="000000" w:themeColor="text1"/>
            <w:lang w:val="kk-KZ"/>
          </w:rPr>
          <w:t>Майлин</w:t>
        </w:r>
      </w:hyperlink>
      <w:r w:rsidRPr="00B308F1">
        <w:rPr>
          <w:color w:val="000000" w:themeColor="text1"/>
          <w:lang w:val="kk-KZ"/>
        </w:rPr>
        <w:t>, І.</w:t>
      </w:r>
      <w:r>
        <w:rPr>
          <w:color w:val="000000" w:themeColor="text1"/>
          <w:lang w:val="kk-KZ"/>
        </w:rPr>
        <w:t xml:space="preserve"> </w:t>
      </w:r>
      <w:hyperlink r:id="rId14" w:tooltip="Ілияс Жансүгіров" w:history="1">
        <w:r w:rsidRPr="00B308F1">
          <w:rPr>
            <w:rStyle w:val="a3"/>
            <w:rFonts w:eastAsiaTheme="majorEastAsia"/>
            <w:color w:val="000000" w:themeColor="text1"/>
            <w:lang w:val="kk-KZ"/>
          </w:rPr>
          <w:t>Жансүгіров</w:t>
        </w:r>
      </w:hyperlink>
      <w:r w:rsidRPr="00B308F1">
        <w:rPr>
          <w:color w:val="000000" w:themeColor="text1"/>
          <w:lang w:val="kk-KZ"/>
        </w:rPr>
        <w:t>, 1940 – 1950 жж. А.</w:t>
      </w:r>
      <w:r>
        <w:rPr>
          <w:color w:val="000000" w:themeColor="text1"/>
          <w:lang w:val="kk-KZ"/>
        </w:rPr>
        <w:t xml:space="preserve"> </w:t>
      </w:r>
      <w:hyperlink r:id="rId15" w:tooltip="Асқар Тоқмағамбетов" w:history="1">
        <w:r w:rsidRPr="00B308F1">
          <w:rPr>
            <w:rStyle w:val="a3"/>
            <w:rFonts w:eastAsiaTheme="majorEastAsia"/>
            <w:color w:val="000000" w:themeColor="text1"/>
            <w:lang w:val="kk-KZ"/>
          </w:rPr>
          <w:t>Тоқмағамбетов</w:t>
        </w:r>
      </w:hyperlink>
      <w:r>
        <w:rPr>
          <w:rStyle w:val="a3"/>
          <w:rFonts w:eastAsiaTheme="majorEastAsia"/>
          <w:color w:val="000000" w:themeColor="text1"/>
          <w:lang w:val="kk-KZ"/>
        </w:rPr>
        <w:t>, С. Төлешев</w:t>
      </w:r>
      <w:r w:rsidRPr="00B308F1">
        <w:rPr>
          <w:rStyle w:val="apple-converted-space"/>
          <w:color w:val="000000" w:themeColor="text1"/>
          <w:lang w:val="kk-KZ"/>
        </w:rPr>
        <w:t> </w:t>
      </w:r>
      <w:r w:rsidRPr="00B308F1">
        <w:rPr>
          <w:color w:val="000000" w:themeColor="text1"/>
          <w:lang w:val="kk-KZ"/>
        </w:rPr>
        <w:t>бұл жанрды әрі қарай өрі</w:t>
      </w:r>
      <w:r>
        <w:rPr>
          <w:color w:val="000000" w:themeColor="text1"/>
          <w:lang w:val="kk-KZ"/>
        </w:rPr>
        <w:t>стете түсті. Кейіннен бұл салада</w:t>
      </w:r>
      <w:r w:rsidRPr="00B308F1">
        <w:rPr>
          <w:color w:val="000000" w:themeColor="text1"/>
          <w:lang w:val="kk-KZ"/>
        </w:rPr>
        <w:t xml:space="preserve"> Ж. Алтайбаев, С.</w:t>
      </w:r>
      <w:r>
        <w:rPr>
          <w:color w:val="000000" w:themeColor="text1"/>
          <w:lang w:val="kk-KZ"/>
        </w:rPr>
        <w:t xml:space="preserve"> </w:t>
      </w:r>
      <w:hyperlink r:id="rId16" w:tooltip="Садықбек Адамбеков" w:history="1">
        <w:r w:rsidRPr="00B308F1">
          <w:rPr>
            <w:rStyle w:val="a3"/>
            <w:rFonts w:eastAsiaTheme="majorEastAsia"/>
            <w:color w:val="000000" w:themeColor="text1"/>
            <w:lang w:val="kk-KZ"/>
          </w:rPr>
          <w:t>Адамбеков</w:t>
        </w:r>
      </w:hyperlink>
      <w:r w:rsidRPr="00B308F1">
        <w:rPr>
          <w:color w:val="000000" w:themeColor="text1"/>
          <w:lang w:val="kk-KZ"/>
        </w:rPr>
        <w:t>, М, Рәшев, О.</w:t>
      </w:r>
      <w:r>
        <w:rPr>
          <w:color w:val="000000" w:themeColor="text1"/>
          <w:lang w:val="kk-KZ"/>
        </w:rPr>
        <w:t xml:space="preserve"> </w:t>
      </w:r>
      <w:hyperlink r:id="rId17" w:tooltip="Оспанхан Әубәкіров" w:history="1">
        <w:r w:rsidRPr="00B308F1">
          <w:rPr>
            <w:rStyle w:val="a3"/>
            <w:rFonts w:eastAsiaTheme="majorEastAsia"/>
            <w:color w:val="000000" w:themeColor="text1"/>
            <w:lang w:val="kk-KZ"/>
          </w:rPr>
          <w:t>Әубәкіров</w:t>
        </w:r>
      </w:hyperlink>
      <w:r w:rsidRPr="00B308F1">
        <w:rPr>
          <w:rStyle w:val="a3"/>
          <w:rFonts w:eastAsiaTheme="majorEastAsia"/>
          <w:color w:val="000000" w:themeColor="text1"/>
          <w:lang w:val="kk-KZ"/>
        </w:rPr>
        <w:t>, Ғ. Қабышев, Ү. Уайдин, Қ. Ілиясов, К. Әмірбеков</w:t>
      </w:r>
      <w:r w:rsidRPr="00B308F1">
        <w:rPr>
          <w:color w:val="000000" w:themeColor="text1"/>
          <w:lang w:val="kk-KZ"/>
        </w:rPr>
        <w:t xml:space="preserve"> </w:t>
      </w:r>
      <w:r>
        <w:rPr>
          <w:color w:val="000000" w:themeColor="text1"/>
          <w:lang w:val="kk-KZ"/>
        </w:rPr>
        <w:t xml:space="preserve">және </w:t>
      </w:r>
      <w:r w:rsidRPr="00B308F1">
        <w:rPr>
          <w:color w:val="000000" w:themeColor="text1"/>
          <w:lang w:val="kk-KZ"/>
        </w:rPr>
        <w:t>т.б. жемісті еңбек етті.</w:t>
      </w:r>
    </w:p>
    <w:p w:rsidR="00570B5F" w:rsidRPr="00C22826"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Фельетонның үш құрамдас бөлігі бар: біріншісі – замансөздігі, дәуірмен үндестігі (көкейтестілігі, зәрулігі және баға беруінің айқындығы), екіншісі – көркемдігі (көркем әдебиеттің бейнелеуіш-образды құралдарын пайдалануы), үшіншісі – сатиралығы, сықақтығы. Сықақтық, сатиралық ажар-келбет – фельетонның негізгі жанрлық айқындаушысы. Оның тұспаладау, астарлау мәнісі комизмді қанықтыра түседі, жанрдың басқа элементтерін соның айналасына топтастырады. Фельетон пәнінің іргетасы – жаратылысы фельеотонистке жақсы таныс </w:t>
      </w:r>
      <w:r w:rsidRPr="00D875C5">
        <w:rPr>
          <w:rFonts w:ascii="Times New Roman" w:hAnsi="Times New Roman" w:cs="Times New Roman"/>
          <w:color w:val="000000" w:themeColor="text1"/>
          <w:sz w:val="24"/>
          <w:szCs w:val="24"/>
          <w:lang w:val="kk-KZ"/>
        </w:rPr>
        <w:t xml:space="preserve">теріс </w:t>
      </w:r>
      <w:r>
        <w:rPr>
          <w:rFonts w:ascii="Times New Roman" w:hAnsi="Times New Roman" w:cs="Times New Roman"/>
          <w:sz w:val="24"/>
          <w:szCs w:val="24"/>
          <w:lang w:val="kk-KZ"/>
        </w:rPr>
        <w:t xml:space="preserve">құбылыстар. Сатиралық жанр ретіндегі фельетонның басты мақсаты – хақдүниедегі </w:t>
      </w:r>
      <w:r w:rsidRPr="00D875C5">
        <w:rPr>
          <w:rFonts w:ascii="Times New Roman" w:hAnsi="Times New Roman" w:cs="Times New Roman"/>
          <w:color w:val="000000" w:themeColor="text1"/>
          <w:sz w:val="24"/>
          <w:szCs w:val="24"/>
          <w:lang w:val="kk-KZ"/>
        </w:rPr>
        <w:t>жағымсыз</w:t>
      </w:r>
      <w:r>
        <w:rPr>
          <w:rFonts w:ascii="Times New Roman" w:hAnsi="Times New Roman" w:cs="Times New Roman"/>
          <w:sz w:val="24"/>
          <w:szCs w:val="24"/>
          <w:lang w:val="kk-KZ"/>
        </w:rPr>
        <w:t xml:space="preserve"> фактілерді әшкерелеу, оны қоғам тіршілігінен аластау. Факті, жағдай, құбылыстағы комизмді көре білу дегеніміз – оның автор идеалымен принципті қайшылығын көрсете білу деген сөз. Әдебиет теориясына </w:t>
      </w:r>
      <w:r>
        <w:rPr>
          <w:rFonts w:ascii="Times New Roman" w:hAnsi="Times New Roman" w:cs="Times New Roman"/>
          <w:sz w:val="24"/>
          <w:szCs w:val="24"/>
          <w:lang w:val="kk-KZ"/>
        </w:rPr>
        <w:lastRenderedPageBreak/>
        <w:t xml:space="preserve">жүгінер болсақ, сатира құбылыстың түпкі ерекшеліктерін жоққа шығарады және оның олқы, толымсыз жақтарын атап көрсетеді. Оған асыра әсірелеу немесе әсіре болымсыздандыру әдісі арқылы қол жеткізіледі, яғни құбылыстың әдепкі шынайы пішіндері бұзылады. Қазқтың «түймедейді түйедей ету» деген сөз осы жерге дөп келеді.  </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Кеңес кезіндегі қазақ журналистикасындағы фельетонға факті есебінде арамтамақтық, алыпсатарлық, бюрократ сөзбұйдалығы, салдыр-салақтық, бейәдептік, ұрлық-қарлық және т.б. алынатын. Фельетон ең алдымен проблемаға қатысты нақты адамдарға арналатын, екіншіден, автордың басты мақсатының бірі – қалың оқырман қауымға әсер ету, ой салу. Осылайша жайсыз фактілерге иек арта отырып, фельетоншы белгілі бір пайым жүйесін құратын. Ол пайым оқырманды  қоғам үшін зиянды мұндай фактімен жедел күресуге жетелейтін.   Демек, сюжеттегі оқиғаны тікелей бейнелеу үдерісінен енді негізгі салмақ  оны түйсіну, ұғыну жағына ауатын. Фельетонда кейіпкердің шебер сомдалған образы үлкен роль атқаратын, үйткені көп жағдайда оларды бедерлі, жеріне жеткізе суреттеу арқылы фельетон өзінің діттеген мақсатына жететін.</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Жаңа дәуірде фельетон айтарлықтай өзгеріске ұшырады. Қазақ сатиралық кеңістігінде адресті фельетондар мүлде азайды.     Қазіргі фельетонның көбінесе талғажау етері – қоғамдық-саяси құбылыстар, атап айтқанда, елдің ішкі және сыртқы жағдайы. Фельетон тақырыбы да соған сәйкес – саясат, экономика, кейбір әлеуметтік және мәдени мәселелер.</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8468F">
        <w:rPr>
          <w:rFonts w:ascii="Times New Roman" w:hAnsi="Times New Roman" w:cs="Times New Roman"/>
          <w:b/>
          <w:i/>
          <w:color w:val="FF0000"/>
          <w:sz w:val="24"/>
          <w:szCs w:val="24"/>
          <w:lang w:val="kk-KZ"/>
        </w:rPr>
        <w:t>Фелеьтон фактісі</w:t>
      </w:r>
      <w:r w:rsidRPr="0058468F">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әсірелеуге әбден лайық, типтік құбылыс заңдылығы ретінде қарастыруға  әбден жарамды болғаны жөн.     </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8468F">
        <w:rPr>
          <w:rFonts w:ascii="Times New Roman" w:hAnsi="Times New Roman" w:cs="Times New Roman"/>
          <w:b/>
          <w:i/>
          <w:color w:val="FF0000"/>
          <w:sz w:val="24"/>
          <w:szCs w:val="24"/>
          <w:lang w:val="kk-KZ"/>
        </w:rPr>
        <w:t>Фельетонның бастау-бұлағы</w:t>
      </w:r>
      <w:r w:rsidRPr="0058468F">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 әманда нақты факт.  Факті мен дерек – образ жасаудың табан тірер іргетасы, бұл арада фактінің ішкі мазмұны мен бағалау әлеуеті айқын көрінеді. Яғни көркемдік пен образдылық – фельетонның айнымас серігі, оның пәрменділгі мен ықпалдылығының айқын көрінісі.   </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F6169">
        <w:rPr>
          <w:rFonts w:ascii="Times New Roman" w:hAnsi="Times New Roman" w:cs="Times New Roman"/>
          <w:b/>
          <w:i/>
          <w:color w:val="FF0000"/>
          <w:sz w:val="24"/>
          <w:szCs w:val="24"/>
          <w:lang w:val="kk-KZ"/>
        </w:rPr>
        <w:t>Фельетон образының</w:t>
      </w:r>
      <w:r w:rsidRPr="003F6169">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өзіне тән ерекшелігіне қарамастан, ол көркем жанрлардағы сипаттардан іргесін аулақ салмайды. Мәселен, ол да эмоцияны құптайды, ол да пейзажды жат көрмейді, ол да өмірлік материалдарды жинақтайды, сұрыптайды, монтаждай</w:t>
      </w:r>
      <w:r>
        <w:rPr>
          <w:rFonts w:ascii="Times New Roman" w:hAnsi="Times New Roman" w:cs="Times New Roman"/>
          <w:sz w:val="24"/>
          <w:szCs w:val="24"/>
          <w:lang w:val="kk-KZ"/>
        </w:rPr>
        <w:tab/>
        <w:t xml:space="preserve">ды, оларға баға береді, құптайды немес жоққа шығарады.      </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F6169">
        <w:rPr>
          <w:rFonts w:ascii="Times New Roman" w:hAnsi="Times New Roman" w:cs="Times New Roman"/>
          <w:b/>
          <w:i/>
          <w:color w:val="FF0000"/>
          <w:sz w:val="24"/>
          <w:szCs w:val="24"/>
          <w:lang w:val="kk-KZ"/>
        </w:rPr>
        <w:t>Фельетонда автор пайдаланған фактілердің шынайылығы</w:t>
      </w:r>
      <w:r w:rsidRPr="003F6169">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күмән туғызбағаны абзал. Деркті және шартты фельетондарда да фактілерге сатиралық рең беріледі, бірақ одан фактілердің расшылдық табиғатына пәлендей нұқсан келмейді. </w:t>
      </w:r>
    </w:p>
    <w:p w:rsidR="00570B5F" w:rsidRPr="001256D1"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B193F">
        <w:rPr>
          <w:rFonts w:ascii="Times New Roman" w:hAnsi="Times New Roman" w:cs="Times New Roman"/>
          <w:b/>
          <w:i/>
          <w:color w:val="FF0000"/>
          <w:sz w:val="24"/>
          <w:szCs w:val="24"/>
          <w:lang w:val="kk-KZ"/>
        </w:rPr>
        <w:t>Фельетоншы өз туындысын екі қазыққа байлайды.</w:t>
      </w:r>
      <w:r w:rsidRPr="00AB193F">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Біріншісі – шынайы нақты жағдай, екіншісі – көлемді әлеуметтік проблема. Ол осы екеуінің басын біріктіреді, нақты мәселені ауқымды қоғамдық деңгейге дейін өсіреді. </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Фельетон жанры басты анықтауыштарының бірі – </w:t>
      </w:r>
      <w:r w:rsidRPr="00D7126D">
        <w:rPr>
          <w:rFonts w:ascii="Times New Roman" w:hAnsi="Times New Roman" w:cs="Times New Roman"/>
          <w:b/>
          <w:i/>
          <w:color w:val="FF0000"/>
          <w:sz w:val="24"/>
          <w:szCs w:val="24"/>
          <w:lang w:val="kk-KZ"/>
        </w:rPr>
        <w:t>оның ассоциативтілігі.</w:t>
      </w:r>
      <w:r w:rsidRPr="00D7126D">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Ассоциациядан басталған фельетон тақырыпты эмоциялық-образды арнамен ашады, өйткені оның ағысы тура жолмен емес, жанама, жапсарлас күремен дамиды.</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F0CD8">
        <w:rPr>
          <w:rFonts w:ascii="Times New Roman" w:hAnsi="Times New Roman" w:cs="Times New Roman"/>
          <w:b/>
          <w:i/>
          <w:color w:val="FF0000"/>
          <w:sz w:val="24"/>
          <w:szCs w:val="24"/>
          <w:lang w:val="kk-KZ"/>
        </w:rPr>
        <w:t>Фельетон сюжетінің қабаруы</w:t>
      </w:r>
      <w:r>
        <w:rPr>
          <w:rFonts w:ascii="Times New Roman" w:hAnsi="Times New Roman" w:cs="Times New Roman"/>
          <w:sz w:val="24"/>
          <w:szCs w:val="24"/>
          <w:lang w:val="kk-KZ"/>
        </w:rPr>
        <w:t xml:space="preserve"> таза көркем прозаға ұқсайды.      </w:t>
      </w:r>
    </w:p>
    <w:p w:rsid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F0CD8">
        <w:rPr>
          <w:rFonts w:ascii="Times New Roman" w:hAnsi="Times New Roman" w:cs="Times New Roman"/>
          <w:b/>
          <w:i/>
          <w:color w:val="FF0000"/>
          <w:sz w:val="24"/>
          <w:szCs w:val="24"/>
          <w:lang w:val="kk-KZ"/>
        </w:rPr>
        <w:t>Фельетон пейзаж элементтерін</w:t>
      </w:r>
      <w:r w:rsidRPr="008F0CD8">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өзіне лайықтай пайдаланады.     </w:t>
      </w:r>
    </w:p>
    <w:p w:rsidR="00570B5F" w:rsidRPr="00570B5F" w:rsidRDefault="00570B5F" w:rsidP="00570B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81FCC">
        <w:rPr>
          <w:rFonts w:ascii="Times New Roman" w:hAnsi="Times New Roman" w:cs="Times New Roman"/>
          <w:b/>
          <w:i/>
          <w:color w:val="FF0000"/>
          <w:sz w:val="24"/>
          <w:szCs w:val="24"/>
          <w:lang w:val="kk-KZ"/>
        </w:rPr>
        <w:t>Ирония</w:t>
      </w:r>
      <w:r>
        <w:rPr>
          <w:rFonts w:ascii="Times New Roman" w:hAnsi="Times New Roman" w:cs="Times New Roman"/>
          <w:sz w:val="24"/>
          <w:szCs w:val="24"/>
          <w:lang w:val="kk-KZ"/>
        </w:rPr>
        <w:t xml:space="preserve"> қоңсы қонбайтын ұғымдарды салыстыру арқылы дүниеге келеді. Соның арқасында ерекше мақам, пародиялық, ирониялық жағдай мен пейзаж . Сонымен бірге диалог, портрет сияқты фельетонның құрамдас бөліктеріне сатиралық әр, сықақтық нәр беріледі. </w:t>
      </w:r>
      <w:r w:rsidRPr="00381FCC">
        <w:rPr>
          <w:rFonts w:ascii="Times New Roman" w:hAnsi="Times New Roman" w:cs="Times New Roman"/>
          <w:sz w:val="24"/>
          <w:szCs w:val="24"/>
          <w:lang w:val="kk-KZ"/>
        </w:rPr>
        <w:t xml:space="preserve"> </w:t>
      </w:r>
    </w:p>
    <w:p w:rsidR="00570B5F" w:rsidRDefault="00570B5F" w:rsidP="00570B5F">
      <w:pPr>
        <w:spacing w:after="0"/>
        <w:jc w:val="both"/>
        <w:rPr>
          <w:rFonts w:ascii="Times New Roman" w:hAnsi="Times New Roman"/>
          <w:sz w:val="24"/>
          <w:szCs w:val="24"/>
          <w:lang w:val="kk-KZ"/>
        </w:rPr>
      </w:pPr>
      <w:r>
        <w:rPr>
          <w:rFonts w:ascii="Times New Roman" w:hAnsi="Times New Roman"/>
          <w:sz w:val="24"/>
          <w:szCs w:val="24"/>
          <w:lang w:val="kk-KZ"/>
        </w:rPr>
        <w:t xml:space="preserve">     Ф.ғ.д., профессор </w:t>
      </w:r>
      <w:r w:rsidRPr="007E5260">
        <w:rPr>
          <w:rFonts w:ascii="Times New Roman" w:hAnsi="Times New Roman"/>
          <w:b/>
          <w:sz w:val="24"/>
          <w:szCs w:val="24"/>
          <w:lang w:val="kk-KZ"/>
        </w:rPr>
        <w:t>Т.Қ. Қожакеев</w:t>
      </w:r>
      <w:r>
        <w:rPr>
          <w:rFonts w:ascii="Times New Roman" w:hAnsi="Times New Roman"/>
          <w:b/>
          <w:sz w:val="24"/>
          <w:szCs w:val="24"/>
          <w:lang w:val="kk-KZ"/>
        </w:rPr>
        <w:t xml:space="preserve"> </w:t>
      </w:r>
      <w:r w:rsidRPr="00975E77">
        <w:rPr>
          <w:rFonts w:ascii="Times New Roman" w:hAnsi="Times New Roman"/>
          <w:b/>
          <w:color w:val="C00000"/>
          <w:sz w:val="24"/>
          <w:szCs w:val="24"/>
          <w:lang w:val="kk-KZ"/>
        </w:rPr>
        <w:t>«Сатира негіздері»</w:t>
      </w:r>
      <w:r>
        <w:rPr>
          <w:rFonts w:ascii="Times New Roman" w:hAnsi="Times New Roman"/>
          <w:b/>
          <w:color w:val="C00000"/>
          <w:sz w:val="24"/>
          <w:szCs w:val="24"/>
          <w:lang w:val="kk-KZ"/>
        </w:rPr>
        <w:t xml:space="preserve"> </w:t>
      </w:r>
      <w:r w:rsidRPr="007E5260">
        <w:rPr>
          <w:rFonts w:ascii="Times New Roman" w:hAnsi="Times New Roman"/>
          <w:sz w:val="24"/>
          <w:szCs w:val="24"/>
          <w:lang w:val="kk-KZ"/>
        </w:rPr>
        <w:t>атты монографиясында</w:t>
      </w:r>
      <w:r>
        <w:rPr>
          <w:rFonts w:ascii="Times New Roman" w:hAnsi="Times New Roman"/>
          <w:sz w:val="24"/>
          <w:szCs w:val="24"/>
          <w:lang w:val="kk-KZ"/>
        </w:rPr>
        <w:t xml:space="preserve"> (Алматы: Санат, 1996. – 464 б.) фельетон жанрының, фельетон терминінің қазақ ақпараттық кеңістігінде орын сайлауы туралы былай дейді:</w:t>
      </w:r>
      <w:r w:rsidRPr="007E5260">
        <w:rPr>
          <w:rFonts w:ascii="Times New Roman" w:hAnsi="Times New Roman"/>
          <w:sz w:val="24"/>
          <w:szCs w:val="24"/>
          <w:lang w:val="kk-KZ"/>
        </w:rPr>
        <w:t>«Қазақ топырағында да «фельетон» әр кезде әртүрлі мағынада</w:t>
      </w:r>
      <w:r>
        <w:rPr>
          <w:rFonts w:ascii="Times New Roman" w:hAnsi="Times New Roman"/>
          <w:sz w:val="24"/>
          <w:szCs w:val="24"/>
          <w:lang w:val="kk-KZ"/>
        </w:rPr>
        <w:t xml:space="preserve"> пайдаланылған. Алғаш «Айқап» журналы өзінің бетіндегі негізгі бір орынды «фельетон» деп атаған. Онда да қазақтың тіршілігі жөніндегі әрқилы публицистикалық мақалалар, көркем әңгімелер, очерктер, аудармалар, тарихи деректер жарияланып жүрген. Журнал 1912 жылғы 3-ші нөмірінен бастап етек жағын (подвалын) «фельетон» деп атап, онда сын-сықақтық материалдар жариялай бастаған. Сөйтіп қазан айындағы революцияға дейін-ақ қазақ баспасөзі мен әдебиетінде де «фельетон атауы пайда болған» (116 б.). Одан әрі ғалым фельетонның өзіндік ерекшелігіне, өзіндік сипатына тоқталады: «Фельетон – насихаттық, публицистикалық жанр. Оның публицистикалық жанр болатын себебі, біріншіден, ол да революцияшыл публицистиканың қызметін атқарады. Өз кезінің, өз заманының толғағы жеткен, көкейтесті әлеуметтік мәселелерін қозғайды. Жаңа қоғам орнатып жатқан халқымызға көмек боларлық, рух берерлік пікірлер көтереді. Екіншіден, фельетон жанрының жазылу табиғатында да публицистикалық үн,баяндау сарыны басым болады.</w:t>
      </w:r>
    </w:p>
    <w:p w:rsidR="00570B5F" w:rsidRDefault="00570B5F" w:rsidP="00570B5F">
      <w:pPr>
        <w:spacing w:after="0"/>
        <w:jc w:val="both"/>
        <w:rPr>
          <w:rFonts w:ascii="Times New Roman" w:hAnsi="Times New Roman"/>
          <w:sz w:val="24"/>
          <w:szCs w:val="24"/>
          <w:lang w:val="kk-KZ"/>
        </w:rPr>
      </w:pPr>
      <w:r>
        <w:rPr>
          <w:rFonts w:ascii="Times New Roman" w:hAnsi="Times New Roman"/>
          <w:sz w:val="24"/>
          <w:szCs w:val="24"/>
          <w:lang w:val="kk-KZ"/>
        </w:rPr>
        <w:t xml:space="preserve">     Фельетон – таза замансөз жанры емес, әрі көркем әдеби жанр. Онда да адамдардың типтері, бейнесі, оқиғаның желісі – басталуы, шиеленісуі, шарықтауы, шешілуі, диалогтар, суреттеулер, шегіністер болады. Фельетонға да көркем тіл, әдеби ажар шарт. Бұларсыз жазғанымыз фельетон болмақ емес.</w:t>
      </w:r>
    </w:p>
    <w:p w:rsidR="00570B5F" w:rsidRDefault="00570B5F" w:rsidP="00570B5F">
      <w:pPr>
        <w:spacing w:after="0"/>
        <w:jc w:val="both"/>
        <w:rPr>
          <w:rFonts w:ascii="Times New Roman" w:hAnsi="Times New Roman"/>
          <w:sz w:val="24"/>
          <w:szCs w:val="24"/>
          <w:lang w:val="kk-KZ"/>
        </w:rPr>
      </w:pPr>
      <w:r>
        <w:rPr>
          <w:rFonts w:ascii="Times New Roman" w:hAnsi="Times New Roman"/>
          <w:sz w:val="24"/>
          <w:szCs w:val="24"/>
          <w:lang w:val="kk-KZ"/>
        </w:rPr>
        <w:t xml:space="preserve">     Фельетон – әрі сатиралық, юморлық жанр. Онда сықақтаушы, келемеждеп кекетуші, күлкі етіп мазақтаушы ауан болады. Демек, ол көркем әдебиеттің, публицистиканың, әрі сатира мен юмордың тілдік, стильдік құралдарын бірдей талап ететін жанр. Синтетикалық осындай күш-қуатымен ол оқушының эмоциясына, сезіміне, әрі логикалық ой-парасатына әсер етеді! (116 -117 бб.). Соынмен қатар ғалым фельетонның түрге бай жанр екенін атап көрсетеді.</w:t>
      </w:r>
    </w:p>
    <w:p w:rsidR="00570B5F" w:rsidRDefault="00570B5F" w:rsidP="00570B5F">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Pr="003C4CD3">
        <w:rPr>
          <w:rFonts w:ascii="Times New Roman" w:hAnsi="Times New Roman"/>
          <w:b/>
          <w:i/>
          <w:color w:val="FF0000"/>
          <w:sz w:val="24"/>
          <w:szCs w:val="24"/>
          <w:lang w:val="kk-KZ"/>
        </w:rPr>
        <w:t>Фельетон негізінен жеке адамның жағымсыз әркетін</w:t>
      </w:r>
      <w:r>
        <w:rPr>
          <w:rFonts w:ascii="Times New Roman" w:hAnsi="Times New Roman"/>
          <w:sz w:val="24"/>
          <w:szCs w:val="24"/>
          <w:lang w:val="kk-KZ"/>
        </w:rPr>
        <w:t>,  тікбақай мінез-құлқын,  жымысқы іс-әрекетін әжуалауға, күлкіге айналдыруға,  сатиралық мінеуге арналады.</w:t>
      </w:r>
    </w:p>
    <w:p w:rsidR="00570B5F" w:rsidRDefault="00570B5F" w:rsidP="00570B5F">
      <w:pPr>
        <w:spacing w:after="0"/>
        <w:jc w:val="both"/>
        <w:rPr>
          <w:rFonts w:ascii="Times New Roman" w:hAnsi="Times New Roman"/>
          <w:sz w:val="24"/>
          <w:szCs w:val="24"/>
          <w:lang w:val="kk-KZ"/>
        </w:rPr>
      </w:pPr>
      <w:r>
        <w:rPr>
          <w:rFonts w:ascii="Times New Roman" w:hAnsi="Times New Roman"/>
          <w:sz w:val="24"/>
          <w:szCs w:val="24"/>
          <w:lang w:val="kk-KZ"/>
        </w:rPr>
        <w:t xml:space="preserve">     Фельетон объект-нысан сипатына қарай </w:t>
      </w:r>
      <w:r w:rsidRPr="00A85A54">
        <w:rPr>
          <w:rFonts w:ascii="Times New Roman" w:hAnsi="Times New Roman"/>
          <w:b/>
          <w:color w:val="C00000"/>
          <w:sz w:val="24"/>
          <w:szCs w:val="24"/>
          <w:lang w:val="kk-KZ"/>
        </w:rPr>
        <w:t xml:space="preserve">нақты </w:t>
      </w:r>
      <w:r>
        <w:rPr>
          <w:rFonts w:ascii="Times New Roman" w:hAnsi="Times New Roman"/>
          <w:sz w:val="24"/>
          <w:szCs w:val="24"/>
          <w:lang w:val="kk-KZ"/>
        </w:rPr>
        <w:t xml:space="preserve">фельетон, </w:t>
      </w:r>
      <w:r w:rsidRPr="00A85A54">
        <w:rPr>
          <w:rFonts w:ascii="Times New Roman" w:hAnsi="Times New Roman"/>
          <w:b/>
          <w:color w:val="C00000"/>
          <w:sz w:val="24"/>
          <w:szCs w:val="24"/>
          <w:lang w:val="kk-KZ"/>
        </w:rPr>
        <w:t>шартты</w:t>
      </w:r>
      <w:r>
        <w:rPr>
          <w:rFonts w:ascii="Times New Roman" w:hAnsi="Times New Roman"/>
          <w:sz w:val="24"/>
          <w:szCs w:val="24"/>
          <w:lang w:val="kk-KZ"/>
        </w:rPr>
        <w:t xml:space="preserve"> фельетон деп екіге бөлінеді. Немесе </w:t>
      </w:r>
      <w:r w:rsidRPr="00B9492C">
        <w:rPr>
          <w:rFonts w:ascii="Times New Roman" w:hAnsi="Times New Roman"/>
          <w:b/>
          <w:color w:val="C00000"/>
          <w:sz w:val="24"/>
          <w:szCs w:val="24"/>
          <w:lang w:val="kk-KZ"/>
        </w:rPr>
        <w:t>адресті</w:t>
      </w:r>
      <w:r>
        <w:rPr>
          <w:rFonts w:ascii="Times New Roman" w:hAnsi="Times New Roman"/>
          <w:sz w:val="24"/>
          <w:szCs w:val="24"/>
          <w:lang w:val="kk-KZ"/>
        </w:rPr>
        <w:t xml:space="preserve"> немесе </w:t>
      </w:r>
      <w:r w:rsidRPr="00B9492C">
        <w:rPr>
          <w:rFonts w:ascii="Times New Roman" w:hAnsi="Times New Roman"/>
          <w:b/>
          <w:color w:val="C00000"/>
          <w:sz w:val="24"/>
          <w:szCs w:val="24"/>
          <w:lang w:val="kk-KZ"/>
        </w:rPr>
        <w:t>адрессіз</w:t>
      </w:r>
      <w:r>
        <w:rPr>
          <w:rFonts w:ascii="Times New Roman" w:hAnsi="Times New Roman"/>
          <w:sz w:val="24"/>
          <w:szCs w:val="24"/>
          <w:lang w:val="kk-KZ"/>
        </w:rPr>
        <w:t xml:space="preserve"> деп аталады.  </w:t>
      </w:r>
    </w:p>
    <w:p w:rsidR="00570B5F" w:rsidRDefault="00570B5F" w:rsidP="00570B5F">
      <w:pPr>
        <w:spacing w:after="0"/>
        <w:jc w:val="both"/>
        <w:rPr>
          <w:rFonts w:ascii="Times New Roman" w:hAnsi="Times New Roman"/>
          <w:color w:val="000000" w:themeColor="text1"/>
          <w:sz w:val="24"/>
          <w:szCs w:val="24"/>
          <w:lang w:val="kk-KZ"/>
        </w:rPr>
      </w:pPr>
      <w:r>
        <w:rPr>
          <w:rFonts w:ascii="Times New Roman" w:hAnsi="Times New Roman"/>
          <w:sz w:val="24"/>
          <w:szCs w:val="24"/>
          <w:lang w:val="kk-KZ"/>
        </w:rPr>
        <w:t xml:space="preserve">     </w:t>
      </w:r>
      <w:r w:rsidRPr="00C760C3">
        <w:rPr>
          <w:rFonts w:ascii="Times New Roman" w:hAnsi="Times New Roman"/>
          <w:color w:val="000000" w:themeColor="text1"/>
          <w:sz w:val="24"/>
          <w:szCs w:val="24"/>
          <w:lang w:val="kk-KZ"/>
        </w:rPr>
        <w:t>Белгілі қазақ сықақшысы Көпен Әмірбек былай дейді: «Сатираның бір саласы – фельетон. Қазір бұл жанрдың тұқымы тұздай құрып кетті. Фельетон деген не? Нысанаға алған кейіпкеріңнің ат-жөнін атап, ішіп-жегенін, әйтпесе жасырын қылмысын көзге шұқып көрсетіп, әзіл-шыны аралас көркем тілмен әшкерелеу, масқаралау, күлкіге ұшырату.</w:t>
      </w:r>
    </w:p>
    <w:p w:rsidR="00570B5F" w:rsidRPr="00AD37B9" w:rsidRDefault="00570B5F" w:rsidP="00570B5F">
      <w:pPr>
        <w:spacing w:after="0"/>
        <w:jc w:val="both"/>
        <w:rPr>
          <w:b/>
          <w:color w:val="000000" w:themeColor="text1"/>
          <w:lang w:val="kk-KZ"/>
        </w:rPr>
      </w:pPr>
      <w:r>
        <w:rPr>
          <w:rFonts w:ascii="Times New Roman" w:hAnsi="Times New Roman"/>
          <w:color w:val="000000" w:themeColor="text1"/>
          <w:sz w:val="24"/>
          <w:szCs w:val="24"/>
          <w:lang w:val="kk-KZ"/>
        </w:rPr>
        <w:t xml:space="preserve">     Фельетонды көп жаздым. Тергеушіден бетер тер төккенім рас. Фельетонның авторы қара қылды қақ жаратын «туған жоқ тура бидей» болуы керек. Әйтпесе жұрт: «өзің диуанасың, кімге пір боласың?» - дейді. Елдің мұңын мұңдап, жоғын жоқтап, сатира арқылы билікте отырған қаншама шенеуніктің көңілін бұзып, мәселенің ақ-қарасын шешкен жігіттер өте көп болды. Мұсылманның тілімен айтқанда, жазықсыз жапа шеккен қаншама халықтың көз жасын сүрттік, қаншама адамның сауабын алдық. Ендеше, сатира – сауап жинайтын жанр» </w:t>
      </w:r>
      <w:r w:rsidRPr="00AD37B9">
        <w:rPr>
          <w:rFonts w:ascii="Times New Roman" w:hAnsi="Times New Roman"/>
          <w:b/>
          <w:color w:val="000000" w:themeColor="text1"/>
          <w:sz w:val="24"/>
          <w:szCs w:val="24"/>
          <w:lang w:val="kk-KZ"/>
        </w:rPr>
        <w:t xml:space="preserve">[Өзбекова А. Жарымды ұмытсам </w:t>
      </w:r>
      <w:r>
        <w:rPr>
          <w:rFonts w:ascii="Times New Roman" w:hAnsi="Times New Roman"/>
          <w:b/>
          <w:color w:val="000000" w:themeColor="text1"/>
          <w:sz w:val="24"/>
          <w:szCs w:val="24"/>
          <w:lang w:val="kk-KZ"/>
        </w:rPr>
        <w:t>да, жанрымды ұмытпаймын // Жас А</w:t>
      </w:r>
      <w:r w:rsidRPr="00AD37B9">
        <w:rPr>
          <w:rFonts w:ascii="Times New Roman" w:hAnsi="Times New Roman"/>
          <w:b/>
          <w:color w:val="000000" w:themeColor="text1"/>
          <w:sz w:val="24"/>
          <w:szCs w:val="24"/>
          <w:lang w:val="kk-KZ"/>
        </w:rPr>
        <w:t>лаш, 4 сәуір 2017.].</w:t>
      </w:r>
    </w:p>
    <w:p w:rsidR="00570B5F" w:rsidRDefault="00570B5F" w:rsidP="00570B5F">
      <w:pPr>
        <w:pStyle w:val="a4"/>
        <w:shd w:val="clear" w:color="auto" w:fill="FFFFFF"/>
        <w:spacing w:before="0" w:beforeAutospacing="0" w:after="0" w:afterAutospacing="0" w:line="336" w:lineRule="atLeast"/>
        <w:jc w:val="both"/>
        <w:rPr>
          <w:color w:val="000000" w:themeColor="text1"/>
          <w:lang w:val="kk-KZ"/>
        </w:rPr>
      </w:pPr>
      <w:r>
        <w:rPr>
          <w:b/>
          <w:bCs/>
          <w:iCs/>
          <w:color w:val="252525"/>
          <w:lang w:val="kk-KZ"/>
        </w:rPr>
        <w:t xml:space="preserve">     </w:t>
      </w:r>
      <w:r w:rsidRPr="0097623C">
        <w:rPr>
          <w:b/>
          <w:bCs/>
          <w:iCs/>
          <w:color w:val="252525"/>
          <w:lang w:val="kk-KZ"/>
        </w:rPr>
        <w:t>Памфлет</w:t>
      </w:r>
      <w:r w:rsidRPr="0097623C">
        <w:rPr>
          <w:color w:val="252525"/>
          <w:lang w:val="kk-KZ"/>
        </w:rPr>
        <w:t>,</w:t>
      </w:r>
      <w:r w:rsidRPr="0097623C">
        <w:rPr>
          <w:rStyle w:val="apple-converted-space"/>
          <w:color w:val="252525"/>
          <w:lang w:val="kk-KZ"/>
        </w:rPr>
        <w:t> </w:t>
      </w:r>
      <w:r w:rsidRPr="00301AB7">
        <w:rPr>
          <w:b/>
          <w:i/>
          <w:iCs/>
          <w:color w:val="000000" w:themeColor="text1"/>
          <w:lang w:val="kk-KZ"/>
        </w:rPr>
        <w:t>қаһарлы, жалынды сөз</w:t>
      </w:r>
      <w:r w:rsidRPr="00ED7D5F">
        <w:rPr>
          <w:rStyle w:val="apple-converted-space"/>
          <w:color w:val="000000" w:themeColor="text1"/>
          <w:lang w:val="kk-KZ"/>
        </w:rPr>
        <w:t> </w:t>
      </w:r>
      <w:r w:rsidRPr="00ED7D5F">
        <w:rPr>
          <w:color w:val="000000" w:themeColor="text1"/>
          <w:lang w:val="kk-KZ"/>
        </w:rPr>
        <w:t>(</w:t>
      </w:r>
      <w:hyperlink r:id="rId18" w:tooltip="Ағылшын тілі" w:history="1">
        <w:r w:rsidRPr="00ED7D5F">
          <w:rPr>
            <w:rStyle w:val="a3"/>
            <w:rFonts w:eastAsiaTheme="majorEastAsia"/>
            <w:color w:val="000000" w:themeColor="text1"/>
            <w:lang w:val="kk-KZ"/>
          </w:rPr>
          <w:t>ағылш.</w:t>
        </w:r>
      </w:hyperlink>
      <w:r w:rsidRPr="00ED7D5F">
        <w:rPr>
          <w:rStyle w:val="apple-converted-space"/>
          <w:color w:val="000000" w:themeColor="text1"/>
          <w:lang w:val="kk-KZ"/>
        </w:rPr>
        <w:t> </w:t>
      </w:r>
      <w:r w:rsidRPr="00ED7D5F">
        <w:rPr>
          <w:i/>
          <w:iCs/>
          <w:color w:val="000000" w:themeColor="text1"/>
          <w:lang w:val="kk-KZ"/>
        </w:rPr>
        <w:t>рamphlеt</w:t>
      </w:r>
      <w:r w:rsidRPr="00ED7D5F">
        <w:rPr>
          <w:rStyle w:val="apple-converted-space"/>
          <w:color w:val="000000" w:themeColor="text1"/>
          <w:lang w:val="kk-KZ"/>
        </w:rPr>
        <w:t> </w:t>
      </w:r>
      <w:r w:rsidRPr="00ED7D5F">
        <w:rPr>
          <w:color w:val="000000" w:themeColor="text1"/>
          <w:lang w:val="kk-KZ"/>
        </w:rPr>
        <w:t>–</w:t>
      </w:r>
      <w:r w:rsidRPr="00ED7D5F">
        <w:rPr>
          <w:rStyle w:val="apple-converted-space"/>
          <w:color w:val="000000" w:themeColor="text1"/>
          <w:lang w:val="kk-KZ"/>
        </w:rPr>
        <w:t> </w:t>
      </w:r>
      <w:r>
        <w:rPr>
          <w:i/>
          <w:iCs/>
          <w:color w:val="000000" w:themeColor="text1"/>
          <w:lang w:val="kk-KZ"/>
        </w:rPr>
        <w:t>кітапша, брошюра</w:t>
      </w:r>
      <w:r w:rsidRPr="00ED7D5F">
        <w:rPr>
          <w:color w:val="000000" w:themeColor="text1"/>
          <w:lang w:val="kk-KZ"/>
        </w:rPr>
        <w:t xml:space="preserve">) </w:t>
      </w:r>
      <w:r>
        <w:rPr>
          <w:color w:val="252525"/>
          <w:lang w:val="kk-KZ"/>
        </w:rPr>
        <w:t>– белгілі бір құбылысты</w:t>
      </w:r>
      <w:r w:rsidRPr="0070725C">
        <w:rPr>
          <w:color w:val="252525"/>
          <w:lang w:val="kk-KZ"/>
        </w:rPr>
        <w:t>,</w:t>
      </w:r>
      <w:r>
        <w:rPr>
          <w:color w:val="252525"/>
          <w:lang w:val="kk-KZ"/>
        </w:rPr>
        <w:t xml:space="preserve"> идеяны, идеялық қарсыласты,</w:t>
      </w:r>
      <w:r w:rsidRPr="0070725C">
        <w:rPr>
          <w:color w:val="252525"/>
          <w:lang w:val="kk-KZ"/>
        </w:rPr>
        <w:t xml:space="preserve"> беделді </w:t>
      </w:r>
      <w:r>
        <w:rPr>
          <w:color w:val="000000" w:themeColor="text1"/>
          <w:lang w:val="kk-KZ"/>
        </w:rPr>
        <w:t>саяси және қоғам қайраткерлерін</w:t>
      </w:r>
      <w:r w:rsidRPr="0044539E">
        <w:rPr>
          <w:color w:val="000000" w:themeColor="text1"/>
          <w:lang w:val="kk-KZ"/>
        </w:rPr>
        <w:t xml:space="preserve"> әшкерелеуге арналған өткір сатиралық шығарма; өткір сатираға</w:t>
      </w:r>
      <w:r>
        <w:rPr>
          <w:color w:val="000000" w:themeColor="text1"/>
          <w:lang w:val="kk-KZ"/>
        </w:rPr>
        <w:t xml:space="preserve"> құрылған әдеби туынды; әлеуметтік</w:t>
      </w:r>
      <w:r w:rsidRPr="0044539E">
        <w:rPr>
          <w:color w:val="000000" w:themeColor="text1"/>
          <w:lang w:val="kk-KZ"/>
        </w:rPr>
        <w:t xml:space="preserve">-саяси өмірде қандай да бір тұлғаны </w:t>
      </w:r>
      <w:r>
        <w:rPr>
          <w:color w:val="000000" w:themeColor="text1"/>
          <w:lang w:val="kk-KZ"/>
        </w:rPr>
        <w:t>немесе құбылысты өткір сықақпен</w:t>
      </w:r>
      <w:r w:rsidRPr="0044539E">
        <w:rPr>
          <w:color w:val="000000" w:themeColor="text1"/>
          <w:lang w:val="kk-KZ"/>
        </w:rPr>
        <w:t xml:space="preserve"> масқаралайтын, нысан</w:t>
      </w:r>
      <w:r>
        <w:rPr>
          <w:color w:val="000000" w:themeColor="text1"/>
          <w:lang w:val="kk-KZ"/>
        </w:rPr>
        <w:t>асын зәрлі тілмен түйрейтін</w:t>
      </w:r>
      <w:r w:rsidRPr="0044539E">
        <w:rPr>
          <w:color w:val="000000" w:themeColor="text1"/>
          <w:lang w:val="kk-KZ"/>
        </w:rPr>
        <w:t>,</w:t>
      </w:r>
      <w:r>
        <w:rPr>
          <w:color w:val="000000" w:themeColor="text1"/>
          <w:lang w:val="kk-KZ"/>
        </w:rPr>
        <w:t xml:space="preserve"> қоғамға, адамзатқа зиянды әрекеттерді</w:t>
      </w:r>
      <w:r w:rsidRPr="0044539E">
        <w:rPr>
          <w:color w:val="000000" w:themeColor="text1"/>
          <w:lang w:val="kk-KZ"/>
        </w:rPr>
        <w:t xml:space="preserve"> әшекерлейтін саяси</w:t>
      </w:r>
      <w:r>
        <w:rPr>
          <w:rStyle w:val="apple-converted-space"/>
          <w:color w:val="000000" w:themeColor="text1"/>
          <w:lang w:val="kk-KZ"/>
        </w:rPr>
        <w:t xml:space="preserve"> сатира</w:t>
      </w:r>
      <w:r w:rsidRPr="007B5AF4">
        <w:rPr>
          <w:rStyle w:val="apple-converted-space"/>
          <w:color w:val="000000" w:themeColor="text1"/>
          <w:lang w:val="kk-KZ"/>
        </w:rPr>
        <w:t> </w:t>
      </w:r>
      <w:r w:rsidRPr="0044539E">
        <w:rPr>
          <w:color w:val="000000" w:themeColor="text1"/>
          <w:lang w:val="kk-KZ"/>
        </w:rPr>
        <w:t>жанры.</w:t>
      </w:r>
    </w:p>
    <w:p w:rsidR="00570B5F" w:rsidRPr="0044539E" w:rsidRDefault="00570B5F" w:rsidP="00570B5F">
      <w:pPr>
        <w:pStyle w:val="a4"/>
        <w:shd w:val="clear" w:color="auto" w:fill="FFFFFF"/>
        <w:spacing w:before="0" w:beforeAutospacing="0" w:after="0" w:afterAutospacing="0" w:line="336" w:lineRule="atLeast"/>
        <w:jc w:val="both"/>
        <w:rPr>
          <w:color w:val="000000" w:themeColor="text1"/>
          <w:lang w:val="kk-KZ"/>
        </w:rPr>
      </w:pPr>
      <w:r>
        <w:rPr>
          <w:color w:val="000000" w:themeColor="text1"/>
          <w:lang w:val="kk-KZ"/>
        </w:rPr>
        <w:t xml:space="preserve">     Көсемсөз</w:t>
      </w:r>
      <w:r w:rsidRPr="007B5AF4">
        <w:rPr>
          <w:color w:val="000000" w:themeColor="text1"/>
          <w:lang w:val="kk-KZ"/>
        </w:rPr>
        <w:t xml:space="preserve"> жанры ретінде</w:t>
      </w:r>
      <w:r>
        <w:rPr>
          <w:color w:val="000000" w:themeColor="text1"/>
          <w:lang w:val="kk-KZ"/>
        </w:rPr>
        <w:t xml:space="preserve"> памфлет </w:t>
      </w:r>
      <w:r w:rsidRPr="007B5AF4">
        <w:rPr>
          <w:color w:val="000000" w:themeColor="text1"/>
          <w:lang w:val="kk-KZ"/>
        </w:rPr>
        <w:t>қара</w:t>
      </w:r>
      <w:r>
        <w:rPr>
          <w:color w:val="000000" w:themeColor="text1"/>
          <w:lang w:val="kk-KZ"/>
        </w:rPr>
        <w:t xml:space="preserve"> </w:t>
      </w:r>
      <w:r w:rsidRPr="007B5AF4">
        <w:rPr>
          <w:color w:val="000000" w:themeColor="text1"/>
          <w:lang w:val="kk-KZ"/>
        </w:rPr>
        <w:t>сөзбен</w:t>
      </w:r>
      <w:r>
        <w:rPr>
          <w:color w:val="000000" w:themeColor="text1"/>
          <w:lang w:val="kk-KZ"/>
        </w:rPr>
        <w:t xml:space="preserve"> </w:t>
      </w:r>
      <w:r w:rsidRPr="007B5AF4">
        <w:rPr>
          <w:color w:val="000000" w:themeColor="text1"/>
          <w:lang w:val="kk-KZ"/>
        </w:rPr>
        <w:t>ғана</w:t>
      </w:r>
      <w:r>
        <w:rPr>
          <w:color w:val="000000" w:themeColor="text1"/>
          <w:lang w:val="kk-KZ"/>
        </w:rPr>
        <w:t xml:space="preserve"> </w:t>
      </w:r>
      <w:r w:rsidRPr="007B5AF4">
        <w:rPr>
          <w:color w:val="000000" w:themeColor="text1"/>
          <w:lang w:val="kk-KZ"/>
        </w:rPr>
        <w:t>емес, өлең</w:t>
      </w:r>
      <w:r>
        <w:rPr>
          <w:color w:val="000000" w:themeColor="text1"/>
          <w:lang w:val="kk-KZ"/>
        </w:rPr>
        <w:t xml:space="preserve"> </w:t>
      </w:r>
      <w:r w:rsidRPr="007B5AF4">
        <w:rPr>
          <w:color w:val="000000" w:themeColor="text1"/>
          <w:lang w:val="kk-KZ"/>
        </w:rPr>
        <w:t xml:space="preserve">түрінде де жазылады. </w:t>
      </w:r>
      <w:r>
        <w:rPr>
          <w:color w:val="000000" w:themeColor="text1"/>
          <w:lang w:val="kk-KZ"/>
        </w:rPr>
        <w:t>Ол</w:t>
      </w:r>
      <w:r w:rsidRPr="007B5AF4">
        <w:rPr>
          <w:color w:val="000000" w:themeColor="text1"/>
          <w:lang w:val="kk-KZ"/>
        </w:rPr>
        <w:t xml:space="preserve"> белгілі</w:t>
      </w:r>
      <w:r>
        <w:rPr>
          <w:color w:val="000000" w:themeColor="text1"/>
          <w:lang w:val="kk-KZ"/>
        </w:rPr>
        <w:t xml:space="preserve"> </w:t>
      </w:r>
      <w:r w:rsidRPr="007B5AF4">
        <w:rPr>
          <w:color w:val="000000" w:themeColor="text1"/>
          <w:lang w:val="kk-KZ"/>
        </w:rPr>
        <w:t>бір</w:t>
      </w:r>
      <w:r>
        <w:rPr>
          <w:color w:val="000000" w:themeColor="text1"/>
          <w:lang w:val="kk-KZ"/>
        </w:rPr>
        <w:t xml:space="preserve"> </w:t>
      </w:r>
      <w:r w:rsidRPr="007B5AF4">
        <w:rPr>
          <w:color w:val="000000" w:themeColor="text1"/>
          <w:lang w:val="kk-KZ"/>
        </w:rPr>
        <w:t>құбылыс, оқиға, деректерді, мемл</w:t>
      </w:r>
      <w:r>
        <w:rPr>
          <w:color w:val="000000" w:themeColor="text1"/>
          <w:lang w:val="kk-KZ"/>
        </w:rPr>
        <w:t xml:space="preserve">екеттің </w:t>
      </w:r>
      <w:r w:rsidRPr="007B5AF4">
        <w:rPr>
          <w:color w:val="000000" w:themeColor="text1"/>
          <w:lang w:val="kk-KZ"/>
        </w:rPr>
        <w:t>саяси</w:t>
      </w:r>
      <w:r>
        <w:rPr>
          <w:color w:val="000000" w:themeColor="text1"/>
          <w:lang w:val="kk-KZ"/>
        </w:rPr>
        <w:t xml:space="preserve"> </w:t>
      </w:r>
      <w:r w:rsidRPr="007B5AF4">
        <w:rPr>
          <w:color w:val="000000" w:themeColor="text1"/>
          <w:lang w:val="kk-KZ"/>
        </w:rPr>
        <w:t>жүйе</w:t>
      </w:r>
      <w:r>
        <w:rPr>
          <w:color w:val="000000" w:themeColor="text1"/>
          <w:lang w:val="kk-KZ"/>
        </w:rPr>
        <w:t xml:space="preserve">сі мен танымал </w:t>
      </w:r>
      <w:r w:rsidRPr="007B5AF4">
        <w:rPr>
          <w:color w:val="000000" w:themeColor="text1"/>
          <w:lang w:val="kk-KZ"/>
        </w:rPr>
        <w:t>қоғам</w:t>
      </w:r>
      <w:r>
        <w:rPr>
          <w:color w:val="000000" w:themeColor="text1"/>
          <w:lang w:val="kk-KZ"/>
        </w:rPr>
        <w:t xml:space="preserve"> </w:t>
      </w:r>
      <w:r w:rsidRPr="007B5AF4">
        <w:rPr>
          <w:color w:val="000000" w:themeColor="text1"/>
          <w:lang w:val="kk-KZ"/>
        </w:rPr>
        <w:t>қайраткерлерінің</w:t>
      </w:r>
      <w:r>
        <w:rPr>
          <w:color w:val="000000" w:themeColor="text1"/>
          <w:lang w:val="kk-KZ"/>
        </w:rPr>
        <w:t xml:space="preserve"> іс-әрекетін уытты шенейді, өлтіре сынайды</w:t>
      </w:r>
      <w:r w:rsidRPr="007B5AF4">
        <w:rPr>
          <w:color w:val="000000" w:themeColor="text1"/>
          <w:lang w:val="kk-KZ"/>
        </w:rPr>
        <w:t>.</w:t>
      </w:r>
    </w:p>
    <w:p w:rsidR="00570B5F" w:rsidRPr="0044539E" w:rsidRDefault="00570B5F" w:rsidP="00570B5F">
      <w:pPr>
        <w:pStyle w:val="a4"/>
        <w:shd w:val="clear" w:color="auto" w:fill="FFFFFF"/>
        <w:spacing w:before="0" w:beforeAutospacing="0" w:after="0" w:afterAutospacing="0" w:line="336" w:lineRule="atLeast"/>
        <w:jc w:val="both"/>
        <w:rPr>
          <w:color w:val="000000" w:themeColor="text1"/>
          <w:shd w:val="clear" w:color="auto" w:fill="FFFFFF"/>
          <w:lang w:val="kk-KZ"/>
        </w:rPr>
      </w:pPr>
      <w:r>
        <w:rPr>
          <w:color w:val="000000" w:themeColor="text1"/>
          <w:shd w:val="clear" w:color="auto" w:fill="FFFFFF"/>
          <w:lang w:val="kk-KZ"/>
        </w:rPr>
        <w:t xml:space="preserve">     Памфлет термин ретінде ХІІ</w:t>
      </w:r>
      <w:r w:rsidRPr="0044539E">
        <w:rPr>
          <w:color w:val="000000" w:themeColor="text1"/>
          <w:shd w:val="clear" w:color="auto" w:fill="FFFFFF"/>
          <w:lang w:val="kk-KZ"/>
        </w:rPr>
        <w:t xml:space="preserve"> ғасырда қолданыла бастағанымен, оның классикалы</w:t>
      </w:r>
      <w:r>
        <w:rPr>
          <w:color w:val="000000" w:themeColor="text1"/>
          <w:shd w:val="clear" w:color="auto" w:fill="FFFFFF"/>
          <w:lang w:val="kk-KZ"/>
        </w:rPr>
        <w:t>қ түрі Қайта өрлеу дәуірінде (ХҮІ</w:t>
      </w:r>
      <w:r w:rsidRPr="0044539E">
        <w:rPr>
          <w:color w:val="000000" w:themeColor="text1"/>
          <w:shd w:val="clear" w:color="auto" w:fill="FFFFFF"/>
          <w:lang w:val="kk-KZ"/>
        </w:rPr>
        <w:t xml:space="preserve"> ғ.) қалыптасты. Ежелгі</w:t>
      </w:r>
      <w:r w:rsidRPr="0044539E">
        <w:rPr>
          <w:rStyle w:val="apple-converted-space"/>
          <w:color w:val="000000" w:themeColor="text1"/>
          <w:shd w:val="clear" w:color="auto" w:fill="FFFFFF"/>
          <w:lang w:val="kk-KZ"/>
        </w:rPr>
        <w:t> </w:t>
      </w:r>
      <w:hyperlink r:id="rId19" w:tooltip="Грекия" w:history="1">
        <w:r w:rsidRPr="00CE0E67">
          <w:rPr>
            <w:rStyle w:val="a3"/>
            <w:rFonts w:eastAsiaTheme="majorEastAsia"/>
            <w:color w:val="000000" w:themeColor="text1"/>
            <w:shd w:val="clear" w:color="auto" w:fill="FFFFFF"/>
            <w:lang w:val="kk-KZ"/>
          </w:rPr>
          <w:t>Грекия</w:t>
        </w:r>
      </w:hyperlink>
      <w:r w:rsidRPr="00CE0E67">
        <w:rPr>
          <w:rStyle w:val="apple-converted-space"/>
          <w:color w:val="000000" w:themeColor="text1"/>
          <w:shd w:val="clear" w:color="auto" w:fill="FFFFFF"/>
          <w:lang w:val="kk-KZ"/>
        </w:rPr>
        <w:t> </w:t>
      </w:r>
      <w:r w:rsidRPr="0070725C">
        <w:rPr>
          <w:color w:val="000000" w:themeColor="text1"/>
          <w:shd w:val="clear" w:color="auto" w:fill="FFFFFF"/>
          <w:lang w:val="kk-KZ"/>
        </w:rPr>
        <w:t>мен</w:t>
      </w:r>
      <w:r w:rsidRPr="0070725C">
        <w:rPr>
          <w:rStyle w:val="apple-converted-space"/>
          <w:color w:val="000000" w:themeColor="text1"/>
          <w:shd w:val="clear" w:color="auto" w:fill="FFFFFF"/>
          <w:lang w:val="kk-KZ"/>
        </w:rPr>
        <w:t> </w:t>
      </w:r>
      <w:hyperlink r:id="rId20" w:tooltip="Рим" w:history="1">
        <w:r w:rsidRPr="00CE0E67">
          <w:rPr>
            <w:rStyle w:val="a3"/>
            <w:rFonts w:eastAsiaTheme="majorEastAsia"/>
            <w:color w:val="000000" w:themeColor="text1"/>
            <w:shd w:val="clear" w:color="auto" w:fill="FFFFFF"/>
            <w:lang w:val="kk-KZ"/>
          </w:rPr>
          <w:t>Римде</w:t>
        </w:r>
      </w:hyperlink>
      <w:r w:rsidRPr="0044539E">
        <w:rPr>
          <w:rStyle w:val="apple-converted-space"/>
          <w:color w:val="000000" w:themeColor="text1"/>
          <w:shd w:val="clear" w:color="auto" w:fill="FFFFFF"/>
          <w:lang w:val="kk-KZ"/>
        </w:rPr>
        <w:t> </w:t>
      </w:r>
      <w:r w:rsidRPr="0044539E">
        <w:rPr>
          <w:color w:val="000000" w:themeColor="text1"/>
          <w:shd w:val="clear" w:color="auto" w:fill="FFFFFF"/>
          <w:lang w:val="kk-KZ"/>
        </w:rPr>
        <w:t>шешендік сөз, ғылыми трактат (</w:t>
      </w:r>
      <w:hyperlink r:id="rId21" w:tooltip="Демосфен" w:history="1">
        <w:r w:rsidRPr="00CE0E67">
          <w:rPr>
            <w:rStyle w:val="a3"/>
            <w:rFonts w:eastAsiaTheme="majorEastAsia"/>
            <w:color w:val="000000" w:themeColor="text1"/>
            <w:shd w:val="clear" w:color="auto" w:fill="FFFFFF"/>
            <w:lang w:val="kk-KZ"/>
          </w:rPr>
          <w:t>Демосфен</w:t>
        </w:r>
      </w:hyperlink>
      <w:r w:rsidRPr="00CE0E67">
        <w:rPr>
          <w:color w:val="000000" w:themeColor="text1"/>
          <w:shd w:val="clear" w:color="auto" w:fill="FFFFFF"/>
          <w:lang w:val="kk-KZ"/>
        </w:rPr>
        <w:t>,</w:t>
      </w:r>
      <w:r w:rsidRPr="00CE0E67">
        <w:rPr>
          <w:rStyle w:val="apple-converted-space"/>
          <w:color w:val="000000" w:themeColor="text1"/>
          <w:shd w:val="clear" w:color="auto" w:fill="FFFFFF"/>
          <w:lang w:val="kk-KZ"/>
        </w:rPr>
        <w:t> </w:t>
      </w:r>
      <w:hyperlink r:id="rId22" w:tooltip="Цицерон" w:history="1">
        <w:r w:rsidRPr="00CE0E67">
          <w:rPr>
            <w:rStyle w:val="a3"/>
            <w:rFonts w:eastAsiaTheme="majorEastAsia"/>
            <w:color w:val="000000" w:themeColor="text1"/>
            <w:shd w:val="clear" w:color="auto" w:fill="FFFFFF"/>
            <w:lang w:val="kk-KZ"/>
          </w:rPr>
          <w:t>Цицерон</w:t>
        </w:r>
      </w:hyperlink>
      <w:r w:rsidRPr="00CE0E67">
        <w:rPr>
          <w:color w:val="000000" w:themeColor="text1"/>
          <w:shd w:val="clear" w:color="auto" w:fill="FFFFFF"/>
          <w:lang w:val="kk-KZ"/>
        </w:rPr>
        <w:t>,</w:t>
      </w:r>
      <w:r w:rsidRPr="00CE0E67">
        <w:rPr>
          <w:rStyle w:val="apple-converted-space"/>
          <w:color w:val="000000" w:themeColor="text1"/>
          <w:shd w:val="clear" w:color="auto" w:fill="FFFFFF"/>
          <w:lang w:val="kk-KZ"/>
        </w:rPr>
        <w:t> </w:t>
      </w:r>
      <w:hyperlink r:id="rId23" w:tooltip="Ювенал (мұндай бет жоқ)" w:history="1">
        <w:r w:rsidRPr="00CE0E67">
          <w:rPr>
            <w:rStyle w:val="a3"/>
            <w:rFonts w:eastAsiaTheme="majorEastAsia"/>
            <w:color w:val="000000" w:themeColor="text1"/>
            <w:shd w:val="clear" w:color="auto" w:fill="FFFFFF"/>
            <w:lang w:val="kk-KZ"/>
          </w:rPr>
          <w:t>Ювенал</w:t>
        </w:r>
      </w:hyperlink>
      <w:r w:rsidRPr="0044539E">
        <w:rPr>
          <w:color w:val="000000" w:themeColor="text1"/>
          <w:shd w:val="clear" w:color="auto" w:fill="FFFFFF"/>
          <w:lang w:val="kk-KZ"/>
        </w:rPr>
        <w:t xml:space="preserve">) түрінде келіп, кейін мазмұн, пішін тарапынан барлық жанрды қамтыды. Памфлет қара сөзбен де, өлең түрінде де келеді, насихатқа негізделіп, барша қауымға түсінікті болады. Памфлет қоғамның саяси-әлеуметтік тынысын бейнелейді, нақты оқиға, дерекке байланысты туындайды. </w:t>
      </w:r>
      <w:r w:rsidRPr="005C6027">
        <w:rPr>
          <w:color w:val="000000" w:themeColor="text1"/>
          <w:shd w:val="clear" w:color="auto" w:fill="FFFFFF"/>
          <w:lang w:val="kk-KZ"/>
        </w:rPr>
        <w:t xml:space="preserve">Кейде </w:t>
      </w:r>
      <w:r>
        <w:rPr>
          <w:color w:val="000000" w:themeColor="text1"/>
          <w:shd w:val="clear" w:color="auto" w:fill="FFFFFF"/>
          <w:lang w:val="kk-KZ"/>
        </w:rPr>
        <w:t>п</w:t>
      </w:r>
      <w:r w:rsidRPr="005C6027">
        <w:rPr>
          <w:color w:val="000000" w:themeColor="text1"/>
          <w:shd w:val="clear" w:color="auto" w:fill="FFFFFF"/>
          <w:lang w:val="kk-KZ"/>
        </w:rPr>
        <w:t>амфлет жала жабу мағынасында келсе,</w:t>
      </w:r>
      <w:r w:rsidRPr="005C6027">
        <w:rPr>
          <w:rStyle w:val="apple-converted-space"/>
          <w:color w:val="000000" w:themeColor="text1"/>
          <w:shd w:val="clear" w:color="auto" w:fill="FFFFFF"/>
          <w:lang w:val="kk-KZ"/>
        </w:rPr>
        <w:t> </w:t>
      </w:r>
      <w:hyperlink r:id="rId24" w:tooltip="Пасквиль" w:history="1">
        <w:r w:rsidRPr="005C6027">
          <w:rPr>
            <w:rStyle w:val="a3"/>
            <w:rFonts w:eastAsiaTheme="majorEastAsia"/>
            <w:color w:val="000000" w:themeColor="text1"/>
            <w:shd w:val="clear" w:color="auto" w:fill="FFFFFF"/>
            <w:lang w:val="kk-KZ"/>
          </w:rPr>
          <w:t>пасквиль</w:t>
        </w:r>
      </w:hyperlink>
      <w:r w:rsidRPr="005C6027">
        <w:rPr>
          <w:rStyle w:val="apple-converted-space"/>
          <w:color w:val="000000" w:themeColor="text1"/>
          <w:shd w:val="clear" w:color="auto" w:fill="FFFFFF"/>
          <w:lang w:val="kk-KZ"/>
        </w:rPr>
        <w:t> </w:t>
      </w:r>
      <w:r w:rsidRPr="005C6027">
        <w:rPr>
          <w:color w:val="000000" w:themeColor="text1"/>
          <w:shd w:val="clear" w:color="auto" w:fill="FFFFFF"/>
          <w:lang w:val="kk-KZ"/>
        </w:rPr>
        <w:t>деп аталады.</w:t>
      </w:r>
      <w:r w:rsidRPr="008E3827">
        <w:rPr>
          <w:lang w:val="kk-KZ"/>
        </w:rPr>
        <w:t xml:space="preserve"> </w:t>
      </w:r>
      <w:hyperlink r:id="rId25" w:tooltip="Ахмет Байтұрсынұлы" w:history="1">
        <w:r w:rsidRPr="00CE0E67">
          <w:rPr>
            <w:rStyle w:val="a3"/>
            <w:rFonts w:eastAsiaTheme="majorEastAsia"/>
            <w:color w:val="000000" w:themeColor="text1"/>
            <w:shd w:val="clear" w:color="auto" w:fill="FFFFFF"/>
            <w:lang w:val="kk-KZ"/>
          </w:rPr>
          <w:t>А.</w:t>
        </w:r>
        <w:r>
          <w:rPr>
            <w:rStyle w:val="a3"/>
            <w:rFonts w:eastAsiaTheme="majorEastAsia"/>
            <w:color w:val="000000" w:themeColor="text1"/>
            <w:shd w:val="clear" w:color="auto" w:fill="FFFFFF"/>
            <w:lang w:val="kk-KZ"/>
          </w:rPr>
          <w:t xml:space="preserve"> </w:t>
        </w:r>
        <w:r w:rsidRPr="00CE0E67">
          <w:rPr>
            <w:rStyle w:val="a3"/>
            <w:rFonts w:eastAsiaTheme="majorEastAsia"/>
            <w:color w:val="000000" w:themeColor="text1"/>
            <w:shd w:val="clear" w:color="auto" w:fill="FFFFFF"/>
            <w:lang w:val="kk-KZ"/>
          </w:rPr>
          <w:t>Байтұрсынұлы</w:t>
        </w:r>
      </w:hyperlink>
      <w:r>
        <w:rPr>
          <w:rStyle w:val="a3"/>
          <w:rFonts w:eastAsiaTheme="majorEastAsia"/>
          <w:color w:val="000000" w:themeColor="text1"/>
          <w:shd w:val="clear" w:color="auto" w:fill="FFFFFF"/>
          <w:lang w:val="kk-KZ"/>
        </w:rPr>
        <w:t xml:space="preserve"> </w:t>
      </w:r>
      <w:r>
        <w:rPr>
          <w:color w:val="000000" w:themeColor="text1"/>
          <w:shd w:val="clear" w:color="auto" w:fill="FFFFFF"/>
          <w:lang w:val="kk-KZ"/>
        </w:rPr>
        <w:t>«</w:t>
      </w:r>
      <w:hyperlink r:id="rId26" w:tooltip="Әдебиет танытқышында (мұндай бет жоқ)" w:history="1">
        <w:r w:rsidRPr="00CE0E67">
          <w:rPr>
            <w:rStyle w:val="a3"/>
            <w:rFonts w:eastAsiaTheme="majorEastAsia"/>
            <w:color w:val="000000" w:themeColor="text1"/>
            <w:shd w:val="clear" w:color="auto" w:fill="FFFFFF"/>
            <w:lang w:val="kk-KZ"/>
          </w:rPr>
          <w:t>Әдебиет танытқышында</w:t>
        </w:r>
      </w:hyperlink>
      <w:r>
        <w:rPr>
          <w:color w:val="000000" w:themeColor="text1"/>
          <w:shd w:val="clear" w:color="auto" w:fill="FFFFFF"/>
          <w:lang w:val="kk-KZ"/>
        </w:rPr>
        <w:t>»</w:t>
      </w:r>
      <w:r w:rsidRPr="00CE0E67">
        <w:rPr>
          <w:color w:val="000000" w:themeColor="text1"/>
          <w:shd w:val="clear" w:color="auto" w:fill="FFFFFF"/>
          <w:lang w:val="kk-KZ"/>
        </w:rPr>
        <w:t xml:space="preserve"> (1926) памфлетті толғау тү</w:t>
      </w:r>
      <w:r>
        <w:rPr>
          <w:color w:val="000000" w:themeColor="text1"/>
          <w:shd w:val="clear" w:color="auto" w:fill="FFFFFF"/>
          <w:lang w:val="kk-KZ"/>
        </w:rPr>
        <w:t>рінің біріне (күліс) жатқызып, «мазақ қылу»</w:t>
      </w:r>
      <w:r w:rsidRPr="00CE0E67">
        <w:rPr>
          <w:color w:val="000000" w:themeColor="text1"/>
          <w:shd w:val="clear" w:color="auto" w:fill="FFFFFF"/>
          <w:lang w:val="kk-KZ"/>
        </w:rPr>
        <w:t xml:space="preserve"> деп атайды.</w:t>
      </w:r>
    </w:p>
    <w:p w:rsidR="00570B5F" w:rsidRPr="00CE0E67" w:rsidRDefault="00570B5F" w:rsidP="00570B5F">
      <w:pPr>
        <w:pStyle w:val="a4"/>
        <w:shd w:val="clear" w:color="auto" w:fill="FFFFFF"/>
        <w:spacing w:before="0" w:beforeAutospacing="0" w:after="0" w:afterAutospacing="0" w:line="276" w:lineRule="auto"/>
        <w:jc w:val="both"/>
        <w:rPr>
          <w:color w:val="000000" w:themeColor="text1"/>
          <w:shd w:val="clear" w:color="auto" w:fill="FFFFFF"/>
          <w:vertAlign w:val="superscript"/>
          <w:lang w:val="kk-KZ"/>
        </w:rPr>
      </w:pPr>
      <w:r>
        <w:rPr>
          <w:color w:val="000000" w:themeColor="text1"/>
          <w:shd w:val="clear" w:color="auto" w:fill="FFFFFF"/>
          <w:lang w:val="kk-KZ"/>
        </w:rPr>
        <w:t xml:space="preserve">    </w:t>
      </w:r>
      <w:r w:rsidRPr="00CE0E67">
        <w:rPr>
          <w:color w:val="000000" w:themeColor="text1"/>
          <w:shd w:val="clear" w:color="auto" w:fill="FFFFFF"/>
          <w:lang w:val="kk-KZ"/>
        </w:rPr>
        <w:t>Публицистикалық памфлет үлгілеріне</w:t>
      </w:r>
      <w:r w:rsidRPr="00CE0E67">
        <w:rPr>
          <w:rStyle w:val="apple-converted-space"/>
          <w:color w:val="000000" w:themeColor="text1"/>
          <w:shd w:val="clear" w:color="auto" w:fill="FFFFFF"/>
          <w:lang w:val="kk-KZ"/>
        </w:rPr>
        <w:t> </w:t>
      </w:r>
      <w:hyperlink r:id="rId27" w:tooltip="Дж.Милтон (мұндай бет жоқ)" w:history="1">
        <w:r w:rsidRPr="00CE0E67">
          <w:rPr>
            <w:rStyle w:val="a3"/>
            <w:rFonts w:eastAsiaTheme="majorEastAsia"/>
            <w:color w:val="000000" w:themeColor="text1"/>
            <w:shd w:val="clear" w:color="auto" w:fill="FFFFFF"/>
            <w:lang w:val="kk-KZ"/>
          </w:rPr>
          <w:t>Дж.Милтонның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28" w:tooltip="Ареопатика (мұндай бет жоқ)" w:history="1">
        <w:r w:rsidRPr="00CE0E67">
          <w:rPr>
            <w:rStyle w:val="a3"/>
            <w:rFonts w:eastAsiaTheme="majorEastAsia"/>
            <w:color w:val="000000" w:themeColor="text1"/>
            <w:shd w:val="clear" w:color="auto" w:fill="FFFFFF"/>
            <w:lang w:val="kk-KZ"/>
          </w:rPr>
          <w:t>Ареопатика</w:t>
        </w:r>
      </w:hyperlink>
      <w:r>
        <w:rPr>
          <w:color w:val="000000" w:themeColor="text1"/>
          <w:shd w:val="clear" w:color="auto" w:fill="FFFFFF"/>
          <w:lang w:val="kk-KZ"/>
        </w:rPr>
        <w:t>» (1644), «</w:t>
      </w:r>
      <w:hyperlink r:id="rId29" w:tooltip="Бөшке ертегісі (мұндай бет жоқ)" w:history="1">
        <w:r w:rsidRPr="00CE0E67">
          <w:rPr>
            <w:rStyle w:val="a3"/>
            <w:rFonts w:eastAsiaTheme="majorEastAsia"/>
            <w:color w:val="000000" w:themeColor="text1"/>
            <w:shd w:val="clear" w:color="auto" w:fill="FFFFFF"/>
            <w:lang w:val="kk-KZ"/>
          </w:rPr>
          <w:t>Бөшке ертегісі</w:t>
        </w:r>
      </w:hyperlink>
      <w:r>
        <w:rPr>
          <w:color w:val="000000" w:themeColor="text1"/>
          <w:shd w:val="clear" w:color="auto" w:fill="FFFFFF"/>
          <w:lang w:val="kk-KZ"/>
        </w:rPr>
        <w:t>»</w:t>
      </w:r>
      <w:r w:rsidRPr="00CE0E67">
        <w:rPr>
          <w:color w:val="000000" w:themeColor="text1"/>
          <w:shd w:val="clear" w:color="auto" w:fill="FFFFFF"/>
          <w:lang w:val="kk-KZ"/>
        </w:rPr>
        <w:t xml:space="preserve"> (1704),</w:t>
      </w:r>
      <w:r w:rsidRPr="00CE0E67">
        <w:rPr>
          <w:rStyle w:val="apple-converted-space"/>
          <w:color w:val="000000" w:themeColor="text1"/>
          <w:shd w:val="clear" w:color="auto" w:fill="FFFFFF"/>
          <w:lang w:val="kk-KZ"/>
        </w:rPr>
        <w:t> </w:t>
      </w:r>
      <w:r>
        <w:rPr>
          <w:rStyle w:val="apple-converted-space"/>
          <w:color w:val="000000" w:themeColor="text1"/>
          <w:shd w:val="clear" w:color="auto" w:fill="FFFFFF"/>
          <w:lang w:val="kk-KZ"/>
        </w:rPr>
        <w:t xml:space="preserve"> </w:t>
      </w:r>
      <w:hyperlink r:id="rId30" w:tooltip="Дж.Свифт (мұндай бет жоқ)" w:history="1">
        <w:r w:rsidRPr="00CE0E67">
          <w:rPr>
            <w:rStyle w:val="a3"/>
            <w:rFonts w:eastAsiaTheme="majorEastAsia"/>
            <w:color w:val="000000" w:themeColor="text1"/>
            <w:shd w:val="clear" w:color="auto" w:fill="FFFFFF"/>
            <w:lang w:val="kk-KZ"/>
          </w:rPr>
          <w:t>Дж.Свифттың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31" w:tooltip="Вольтер туралы трактат (мұндай бет жоқ)" w:history="1">
        <w:r w:rsidRPr="00CE0E67">
          <w:rPr>
            <w:rStyle w:val="a3"/>
            <w:rFonts w:eastAsiaTheme="majorEastAsia"/>
            <w:color w:val="000000" w:themeColor="text1"/>
            <w:shd w:val="clear" w:color="auto" w:fill="FFFFFF"/>
            <w:lang w:val="kk-KZ"/>
          </w:rPr>
          <w:t>Вольтер туралы трактат</w:t>
        </w:r>
      </w:hyperlink>
      <w:r>
        <w:rPr>
          <w:color w:val="000000" w:themeColor="text1"/>
          <w:shd w:val="clear" w:color="auto" w:fill="FFFFFF"/>
          <w:lang w:val="kk-KZ"/>
        </w:rPr>
        <w:t>»</w:t>
      </w:r>
      <w:r w:rsidRPr="00CE0E67">
        <w:rPr>
          <w:color w:val="000000" w:themeColor="text1"/>
          <w:shd w:val="clear" w:color="auto" w:fill="FFFFFF"/>
          <w:lang w:val="kk-KZ"/>
        </w:rPr>
        <w:t xml:space="preserve"> (1763),</w:t>
      </w:r>
      <w:r w:rsidRPr="00CE0E67">
        <w:rPr>
          <w:rStyle w:val="apple-converted-space"/>
          <w:color w:val="000000" w:themeColor="text1"/>
          <w:shd w:val="clear" w:color="auto" w:fill="FFFFFF"/>
          <w:lang w:val="kk-KZ"/>
        </w:rPr>
        <w:t> </w:t>
      </w:r>
      <w:hyperlink r:id="rId32" w:tooltip="М.Горький (мұндай бет жоқ)" w:history="1">
        <w:r w:rsidRPr="00CE0E67">
          <w:rPr>
            <w:rStyle w:val="a3"/>
            <w:rFonts w:eastAsiaTheme="majorEastAsia"/>
            <w:color w:val="000000" w:themeColor="text1"/>
            <w:shd w:val="clear" w:color="auto" w:fill="FFFFFF"/>
            <w:lang w:val="kk-KZ"/>
          </w:rPr>
          <w:t>М.</w:t>
        </w:r>
        <w:r>
          <w:rPr>
            <w:rStyle w:val="a3"/>
            <w:rFonts w:eastAsiaTheme="majorEastAsia"/>
            <w:color w:val="000000" w:themeColor="text1"/>
            <w:shd w:val="clear" w:color="auto" w:fill="FFFFFF"/>
            <w:lang w:val="kk-KZ"/>
          </w:rPr>
          <w:t xml:space="preserve"> </w:t>
        </w:r>
        <w:r w:rsidRPr="00CE0E67">
          <w:rPr>
            <w:rStyle w:val="a3"/>
            <w:rFonts w:eastAsiaTheme="majorEastAsia"/>
            <w:color w:val="000000" w:themeColor="text1"/>
            <w:shd w:val="clear" w:color="auto" w:fill="FFFFFF"/>
            <w:lang w:val="kk-KZ"/>
          </w:rPr>
          <w:t>Горькийдің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33" w:tooltip="Әзәзіл билеген қала (мұндай бет жоқ)" w:history="1">
        <w:r w:rsidRPr="00CE0E67">
          <w:rPr>
            <w:rStyle w:val="a3"/>
            <w:rFonts w:eastAsiaTheme="majorEastAsia"/>
            <w:color w:val="000000" w:themeColor="text1"/>
            <w:shd w:val="clear" w:color="auto" w:fill="FFFFFF"/>
            <w:lang w:val="kk-KZ"/>
          </w:rPr>
          <w:t>Әзәзіл билеген қала</w:t>
        </w:r>
      </w:hyperlink>
      <w:r>
        <w:rPr>
          <w:color w:val="000000" w:themeColor="text1"/>
          <w:shd w:val="clear" w:color="auto" w:fill="FFFFFF"/>
          <w:lang w:val="kk-KZ"/>
        </w:rPr>
        <w:t>»</w:t>
      </w:r>
      <w:r w:rsidRPr="00CE0E67">
        <w:rPr>
          <w:color w:val="000000" w:themeColor="text1"/>
          <w:shd w:val="clear" w:color="auto" w:fill="FFFFFF"/>
          <w:lang w:val="kk-KZ"/>
        </w:rPr>
        <w:t xml:space="preserve"> (1906),</w:t>
      </w:r>
      <w:r w:rsidRPr="00CE0E67">
        <w:rPr>
          <w:rStyle w:val="apple-converted-space"/>
          <w:color w:val="000000" w:themeColor="text1"/>
          <w:shd w:val="clear" w:color="auto" w:fill="FFFFFF"/>
          <w:lang w:val="kk-KZ"/>
        </w:rPr>
        <w:t> </w:t>
      </w:r>
      <w:hyperlink r:id="rId34" w:tooltip="Л.Н. Толстой (мұндай бет жоқ)" w:history="1">
        <w:r w:rsidRPr="00CE0E67">
          <w:rPr>
            <w:rStyle w:val="a3"/>
            <w:rFonts w:eastAsiaTheme="majorEastAsia"/>
            <w:color w:val="000000" w:themeColor="text1"/>
            <w:shd w:val="clear" w:color="auto" w:fill="FFFFFF"/>
            <w:lang w:val="kk-KZ"/>
          </w:rPr>
          <w:t>Л.Н. Толстойдың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35" w:tooltip="Үнсіз қала алмаймын (мұндай бет жоқ)" w:history="1">
        <w:r w:rsidRPr="00CE0E67">
          <w:rPr>
            <w:rStyle w:val="a3"/>
            <w:rFonts w:eastAsiaTheme="majorEastAsia"/>
            <w:color w:val="000000" w:themeColor="text1"/>
            <w:shd w:val="clear" w:color="auto" w:fill="FFFFFF"/>
            <w:lang w:val="kk-KZ"/>
          </w:rPr>
          <w:t>Үнсіз қала алмаймын</w:t>
        </w:r>
      </w:hyperlink>
      <w:r>
        <w:rPr>
          <w:color w:val="000000" w:themeColor="text1"/>
          <w:shd w:val="clear" w:color="auto" w:fill="FFFFFF"/>
          <w:lang w:val="kk-KZ"/>
        </w:rPr>
        <w:t>»</w:t>
      </w:r>
      <w:r w:rsidRPr="00CE0E67">
        <w:rPr>
          <w:color w:val="000000" w:themeColor="text1"/>
          <w:shd w:val="clear" w:color="auto" w:fill="FFFFFF"/>
          <w:lang w:val="kk-KZ"/>
        </w:rPr>
        <w:t xml:space="preserve"> (1908), т.б. шығармалар, ал сатиралық памфлет қатарына</w:t>
      </w:r>
      <w:r w:rsidRPr="00CE0E67">
        <w:rPr>
          <w:rStyle w:val="apple-converted-space"/>
          <w:color w:val="000000" w:themeColor="text1"/>
          <w:shd w:val="clear" w:color="auto" w:fill="FFFFFF"/>
          <w:lang w:val="kk-KZ"/>
        </w:rPr>
        <w:t> </w:t>
      </w:r>
      <w:hyperlink r:id="rId36" w:tooltip="Свифт" w:history="1">
        <w:r w:rsidRPr="00CE0E67">
          <w:rPr>
            <w:rStyle w:val="a3"/>
            <w:rFonts w:eastAsiaTheme="majorEastAsia"/>
            <w:color w:val="000000" w:themeColor="text1"/>
            <w:shd w:val="clear" w:color="auto" w:fill="FFFFFF"/>
            <w:lang w:val="kk-KZ"/>
          </w:rPr>
          <w:t>Свифттың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37" w:tooltip="Гулливердің таңғажайып саяхаттары (мұндай бет жоқ)" w:history="1">
        <w:r>
          <w:rPr>
            <w:rStyle w:val="a3"/>
            <w:rFonts w:eastAsiaTheme="majorEastAsia"/>
            <w:color w:val="000000" w:themeColor="text1"/>
            <w:shd w:val="clear" w:color="auto" w:fill="FFFFFF"/>
            <w:lang w:val="kk-KZ"/>
          </w:rPr>
          <w:t>Гулливердің саяхат</w:t>
        </w:r>
        <w:r w:rsidRPr="00CE0E67">
          <w:rPr>
            <w:rStyle w:val="a3"/>
            <w:rFonts w:eastAsiaTheme="majorEastAsia"/>
            <w:color w:val="000000" w:themeColor="text1"/>
            <w:shd w:val="clear" w:color="auto" w:fill="FFFFFF"/>
            <w:lang w:val="kk-KZ"/>
          </w:rPr>
          <w:t>ы</w:t>
        </w:r>
      </w:hyperlink>
      <w:r>
        <w:rPr>
          <w:color w:val="000000" w:themeColor="text1"/>
          <w:shd w:val="clear" w:color="auto" w:fill="FFFFFF"/>
          <w:lang w:val="kk-KZ"/>
        </w:rPr>
        <w:t>»</w:t>
      </w:r>
      <w:r w:rsidRPr="00CE0E67">
        <w:rPr>
          <w:color w:val="000000" w:themeColor="text1"/>
          <w:shd w:val="clear" w:color="auto" w:fill="FFFFFF"/>
          <w:lang w:val="kk-KZ"/>
        </w:rPr>
        <w:t xml:space="preserve"> (1726),</w:t>
      </w:r>
      <w:r w:rsidRPr="00CE0E67">
        <w:rPr>
          <w:rStyle w:val="apple-converted-space"/>
          <w:color w:val="000000" w:themeColor="text1"/>
          <w:shd w:val="clear" w:color="auto" w:fill="FFFFFF"/>
          <w:lang w:val="kk-KZ"/>
        </w:rPr>
        <w:t> </w:t>
      </w:r>
      <w:hyperlink r:id="rId38" w:tooltip="М.А. Булгаков (мұндай бет жоқ)" w:history="1">
        <w:r w:rsidRPr="00CE0E67">
          <w:rPr>
            <w:rStyle w:val="a3"/>
            <w:rFonts w:eastAsiaTheme="majorEastAsia"/>
            <w:color w:val="000000" w:themeColor="text1"/>
            <w:shd w:val="clear" w:color="auto" w:fill="FFFFFF"/>
            <w:lang w:val="kk-KZ"/>
          </w:rPr>
          <w:t>М.А. Булгаковтың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39" w:tooltip="Қан қызыл арал (мұндай бет жоқ)" w:history="1">
        <w:r w:rsidRPr="00CE0E67">
          <w:rPr>
            <w:rStyle w:val="a3"/>
            <w:rFonts w:eastAsiaTheme="majorEastAsia"/>
            <w:color w:val="000000" w:themeColor="text1"/>
            <w:shd w:val="clear" w:color="auto" w:fill="FFFFFF"/>
            <w:lang w:val="kk-KZ"/>
          </w:rPr>
          <w:t>Қан қызыл арал</w:t>
        </w:r>
      </w:hyperlink>
      <w:r>
        <w:rPr>
          <w:color w:val="000000" w:themeColor="text1"/>
          <w:shd w:val="clear" w:color="auto" w:fill="FFFFFF"/>
          <w:lang w:val="kk-KZ"/>
        </w:rPr>
        <w:t>»</w:t>
      </w:r>
      <w:r w:rsidRPr="00CE0E67">
        <w:rPr>
          <w:color w:val="000000" w:themeColor="text1"/>
          <w:shd w:val="clear" w:color="auto" w:fill="FFFFFF"/>
          <w:lang w:val="kk-KZ"/>
        </w:rPr>
        <w:t xml:space="preserve"> (1928), т.б. туындылары жатады. Памфлет жанры</w:t>
      </w:r>
      <w:r w:rsidRPr="00CE0E67">
        <w:rPr>
          <w:rStyle w:val="apple-converted-space"/>
          <w:color w:val="000000" w:themeColor="text1"/>
          <w:shd w:val="clear" w:color="auto" w:fill="FFFFFF"/>
          <w:lang w:val="kk-KZ"/>
        </w:rPr>
        <w:t> </w:t>
      </w:r>
      <w:hyperlink r:id="rId40" w:tooltip="Белинский (мұндай бет жоқ)" w:history="1">
        <w:r w:rsidRPr="00CE0E67">
          <w:rPr>
            <w:rStyle w:val="a3"/>
            <w:rFonts w:eastAsiaTheme="majorEastAsia"/>
            <w:color w:val="000000" w:themeColor="text1"/>
            <w:shd w:val="clear" w:color="auto" w:fill="FFFFFF"/>
            <w:lang w:val="kk-KZ"/>
          </w:rPr>
          <w:t>В.Г. Белинскийдің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41" w:tooltip="Гогольге хат (мұндай бет жоқ)" w:history="1">
        <w:r w:rsidRPr="00CE0E67">
          <w:rPr>
            <w:rStyle w:val="a3"/>
            <w:rFonts w:eastAsiaTheme="majorEastAsia"/>
            <w:color w:val="000000" w:themeColor="text1"/>
            <w:shd w:val="clear" w:color="auto" w:fill="FFFFFF"/>
            <w:lang w:val="kk-KZ"/>
          </w:rPr>
          <w:t>Гогольге хат</w:t>
        </w:r>
      </w:hyperlink>
      <w:r>
        <w:rPr>
          <w:color w:val="000000" w:themeColor="text1"/>
          <w:shd w:val="clear" w:color="auto" w:fill="FFFFFF"/>
          <w:lang w:val="kk-KZ"/>
        </w:rPr>
        <w:t>»</w:t>
      </w:r>
      <w:r w:rsidRPr="00CE0E67">
        <w:rPr>
          <w:color w:val="000000" w:themeColor="text1"/>
          <w:shd w:val="clear" w:color="auto" w:fill="FFFFFF"/>
          <w:lang w:val="kk-KZ"/>
        </w:rPr>
        <w:t xml:space="preserve"> (1847),</w:t>
      </w:r>
      <w:r w:rsidRPr="00CE0E67">
        <w:rPr>
          <w:rStyle w:val="apple-converted-space"/>
          <w:color w:val="000000" w:themeColor="text1"/>
          <w:shd w:val="clear" w:color="auto" w:fill="FFFFFF"/>
          <w:lang w:val="kk-KZ"/>
        </w:rPr>
        <w:t> </w:t>
      </w:r>
      <w:hyperlink r:id="rId42" w:tooltip="Чаа-даев (мұндай бет жоқ)" w:history="1">
        <w:r w:rsidRPr="00CE0E67">
          <w:rPr>
            <w:rStyle w:val="a3"/>
            <w:rFonts w:eastAsiaTheme="majorEastAsia"/>
            <w:color w:val="000000" w:themeColor="text1"/>
            <w:shd w:val="clear" w:color="auto" w:fill="FFFFFF"/>
            <w:lang w:val="kk-KZ"/>
          </w:rPr>
          <w:t>П.Я. Чаадаевтың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43" w:tooltip="Философиялық хат (мұндай бет жоқ)" w:history="1">
        <w:r w:rsidRPr="00CE0E67">
          <w:rPr>
            <w:rStyle w:val="a3"/>
            <w:rFonts w:eastAsiaTheme="majorEastAsia"/>
            <w:color w:val="000000" w:themeColor="text1"/>
            <w:shd w:val="clear" w:color="auto" w:fill="FFFFFF"/>
            <w:lang w:val="kk-KZ"/>
          </w:rPr>
          <w:t>Философиялық хат</w:t>
        </w:r>
      </w:hyperlink>
      <w:r>
        <w:rPr>
          <w:color w:val="000000" w:themeColor="text1"/>
          <w:shd w:val="clear" w:color="auto" w:fill="FFFFFF"/>
          <w:lang w:val="kk-KZ"/>
        </w:rPr>
        <w:t>»</w:t>
      </w:r>
      <w:r w:rsidRPr="00CE0E67">
        <w:rPr>
          <w:color w:val="000000" w:themeColor="text1"/>
          <w:shd w:val="clear" w:color="auto" w:fill="FFFFFF"/>
          <w:lang w:val="kk-KZ"/>
        </w:rPr>
        <w:t xml:space="preserve"> (1836) секілді еңбектерінен</w:t>
      </w:r>
      <w:r>
        <w:rPr>
          <w:color w:val="000000" w:themeColor="text1"/>
          <w:shd w:val="clear" w:color="auto" w:fill="FFFFFF"/>
          <w:lang w:val="kk-KZ"/>
        </w:rPr>
        <w:t xml:space="preserve"> де көрінеді.</w:t>
      </w:r>
      <w:r w:rsidRPr="00CE0E67">
        <w:rPr>
          <w:color w:val="000000" w:themeColor="text1"/>
          <w:shd w:val="clear" w:color="auto" w:fill="FFFFFF"/>
          <w:lang w:val="kk-KZ"/>
        </w:rPr>
        <w:t xml:space="preserve"> </w:t>
      </w:r>
      <w:r>
        <w:rPr>
          <w:color w:val="000000" w:themeColor="text1"/>
          <w:shd w:val="clear" w:color="auto" w:fill="FFFFFF"/>
          <w:lang w:val="kk-KZ"/>
        </w:rPr>
        <w:t xml:space="preserve">Екінші дүниежүзілік </w:t>
      </w:r>
      <w:r w:rsidRPr="00CE0E67">
        <w:rPr>
          <w:color w:val="000000" w:themeColor="text1"/>
          <w:shd w:val="clear" w:color="auto" w:fill="FFFFFF"/>
          <w:lang w:val="kk-KZ"/>
        </w:rPr>
        <w:t>соғыс жылдарында</w:t>
      </w:r>
      <w:r>
        <w:rPr>
          <w:color w:val="000000" w:themeColor="text1"/>
          <w:shd w:val="clear" w:color="auto" w:fill="FFFFFF"/>
          <w:lang w:val="kk-KZ"/>
        </w:rPr>
        <w:t xml:space="preserve"> мерзімді баспасөз беттерінде</w:t>
      </w:r>
      <w:r w:rsidRPr="008E3827">
        <w:rPr>
          <w:color w:val="000000" w:themeColor="text1"/>
          <w:shd w:val="clear" w:color="auto" w:fill="FFFFFF"/>
          <w:lang w:val="kk-KZ"/>
        </w:rPr>
        <w:t xml:space="preserve"> </w:t>
      </w:r>
      <w:r w:rsidRPr="00CE0E67">
        <w:rPr>
          <w:color w:val="000000" w:themeColor="text1"/>
          <w:shd w:val="clear" w:color="auto" w:fill="FFFFFF"/>
          <w:lang w:val="kk-KZ"/>
        </w:rPr>
        <w:t>фашизмді айыптаған</w:t>
      </w:r>
      <w:r>
        <w:rPr>
          <w:color w:val="000000" w:themeColor="text1"/>
          <w:shd w:val="clear" w:color="auto" w:fill="FFFFFF"/>
          <w:lang w:val="kk-KZ"/>
        </w:rPr>
        <w:t xml:space="preserve">  </w:t>
      </w:r>
      <w:r w:rsidRPr="00CE0E67">
        <w:rPr>
          <w:rStyle w:val="apple-converted-space"/>
          <w:color w:val="000000" w:themeColor="text1"/>
          <w:shd w:val="clear" w:color="auto" w:fill="FFFFFF"/>
          <w:lang w:val="kk-KZ"/>
        </w:rPr>
        <w:t> </w:t>
      </w:r>
      <w:hyperlink r:id="rId44" w:tooltip="И.Эренбург (мұндай бет жоқ)" w:history="1">
        <w:r w:rsidRPr="00CE0E67">
          <w:rPr>
            <w:rStyle w:val="a3"/>
            <w:rFonts w:eastAsiaTheme="majorEastAsia"/>
            <w:color w:val="000000" w:themeColor="text1"/>
            <w:shd w:val="clear" w:color="auto" w:fill="FFFFFF"/>
            <w:lang w:val="kk-KZ"/>
          </w:rPr>
          <w:t>И.</w:t>
        </w:r>
        <w:r>
          <w:rPr>
            <w:rStyle w:val="a3"/>
            <w:rFonts w:eastAsiaTheme="majorEastAsia"/>
            <w:color w:val="000000" w:themeColor="text1"/>
            <w:shd w:val="clear" w:color="auto" w:fill="FFFFFF"/>
            <w:lang w:val="kk-KZ"/>
          </w:rPr>
          <w:t xml:space="preserve"> </w:t>
        </w:r>
        <w:r w:rsidRPr="00CE0E67">
          <w:rPr>
            <w:rStyle w:val="a3"/>
            <w:rFonts w:eastAsiaTheme="majorEastAsia"/>
            <w:color w:val="000000" w:themeColor="text1"/>
            <w:shd w:val="clear" w:color="auto" w:fill="FFFFFF"/>
            <w:lang w:val="kk-KZ"/>
          </w:rPr>
          <w:t>Эренбург</w:t>
        </w:r>
      </w:hyperlink>
      <w:r w:rsidRPr="00CE0E67">
        <w:rPr>
          <w:color w:val="000000" w:themeColor="text1"/>
          <w:shd w:val="clear" w:color="auto" w:fill="FFFFFF"/>
          <w:lang w:val="kk-KZ"/>
        </w:rPr>
        <w:t>,</w:t>
      </w:r>
      <w:r w:rsidRPr="00CE0E67">
        <w:rPr>
          <w:rStyle w:val="apple-converted-space"/>
          <w:color w:val="000000" w:themeColor="text1"/>
          <w:shd w:val="clear" w:color="auto" w:fill="FFFFFF"/>
          <w:lang w:val="kk-KZ"/>
        </w:rPr>
        <w:t> </w:t>
      </w:r>
      <w:hyperlink r:id="rId45" w:tooltip="Галла (мұндай бет жоқ)" w:history="1">
        <w:r w:rsidRPr="00CE0E67">
          <w:rPr>
            <w:rStyle w:val="a3"/>
            <w:rFonts w:eastAsiaTheme="majorEastAsia"/>
            <w:color w:val="000000" w:themeColor="text1"/>
            <w:shd w:val="clear" w:color="auto" w:fill="FFFFFF"/>
            <w:lang w:val="kk-KZ"/>
          </w:rPr>
          <w:t>Я.</w:t>
        </w:r>
        <w:r>
          <w:rPr>
            <w:rStyle w:val="a3"/>
            <w:rFonts w:eastAsiaTheme="majorEastAsia"/>
            <w:color w:val="000000" w:themeColor="text1"/>
            <w:shd w:val="clear" w:color="auto" w:fill="FFFFFF"/>
            <w:lang w:val="kk-KZ"/>
          </w:rPr>
          <w:t xml:space="preserve"> </w:t>
        </w:r>
        <w:r w:rsidRPr="00CE0E67">
          <w:rPr>
            <w:rStyle w:val="a3"/>
            <w:rFonts w:eastAsiaTheme="majorEastAsia"/>
            <w:color w:val="000000" w:themeColor="text1"/>
            <w:shd w:val="clear" w:color="auto" w:fill="FFFFFF"/>
            <w:lang w:val="kk-KZ"/>
          </w:rPr>
          <w:t>Галланың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 xml:space="preserve"> өршіл үнді памфлеттері жарияланды. Қазақ  памфлетінің</w:t>
      </w:r>
      <w:r w:rsidRPr="00CE0E67">
        <w:rPr>
          <w:color w:val="000000" w:themeColor="text1"/>
          <w:shd w:val="clear" w:color="auto" w:fill="FFFFFF"/>
          <w:lang w:val="kk-KZ"/>
        </w:rPr>
        <w:t xml:space="preserve"> алғашқы нышан</w:t>
      </w:r>
      <w:r>
        <w:rPr>
          <w:color w:val="000000" w:themeColor="text1"/>
          <w:shd w:val="clear" w:color="auto" w:fill="FFFFFF"/>
          <w:lang w:val="kk-KZ"/>
        </w:rPr>
        <w:t>дары жыраулық поэзиядан</w:t>
      </w:r>
      <w:r w:rsidRPr="00CE0E67">
        <w:rPr>
          <w:color w:val="000000" w:themeColor="text1"/>
          <w:shd w:val="clear" w:color="auto" w:fill="FFFFFF"/>
          <w:lang w:val="kk-KZ"/>
        </w:rPr>
        <w:t xml:space="preserve"> байқалады. Мысалы,</w:t>
      </w:r>
      <w:r w:rsidRPr="00CE0E67">
        <w:rPr>
          <w:rStyle w:val="apple-converted-space"/>
          <w:color w:val="000000" w:themeColor="text1"/>
          <w:shd w:val="clear" w:color="auto" w:fill="FFFFFF"/>
          <w:lang w:val="kk-KZ"/>
        </w:rPr>
        <w:t> </w:t>
      </w:r>
      <w:hyperlink r:id="rId46" w:tooltip="Жанкісі жырау" w:history="1">
        <w:r w:rsidRPr="00CE0E67">
          <w:rPr>
            <w:rStyle w:val="a3"/>
            <w:rFonts w:eastAsiaTheme="majorEastAsia"/>
            <w:color w:val="000000" w:themeColor="text1"/>
            <w:shd w:val="clear" w:color="auto" w:fill="FFFFFF"/>
            <w:lang w:val="kk-KZ"/>
          </w:rPr>
          <w:t>Жанкісі жыраудың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47" w:tooltip="Қоқан ханына айтқаны (мұндай бет жоқ)" w:history="1">
        <w:r w:rsidRPr="00CE0E67">
          <w:rPr>
            <w:rStyle w:val="a3"/>
            <w:rFonts w:eastAsiaTheme="majorEastAsia"/>
            <w:color w:val="000000" w:themeColor="text1"/>
            <w:shd w:val="clear" w:color="auto" w:fill="FFFFFF"/>
            <w:lang w:val="kk-KZ"/>
          </w:rPr>
          <w:t>Қоқан ханына айтқаны</w:t>
        </w:r>
      </w:hyperlink>
      <w:r>
        <w:rPr>
          <w:color w:val="000000" w:themeColor="text1"/>
          <w:shd w:val="clear" w:color="auto" w:fill="FFFFFF"/>
          <w:lang w:val="kk-KZ"/>
        </w:rPr>
        <w:t>»</w:t>
      </w:r>
      <w:r w:rsidRPr="00CE0E67">
        <w:rPr>
          <w:color w:val="000000" w:themeColor="text1"/>
          <w:shd w:val="clear" w:color="auto" w:fill="FFFFFF"/>
          <w:lang w:val="kk-KZ"/>
        </w:rPr>
        <w:t>, Махамбеттің Жәңгір ханға,</w:t>
      </w:r>
      <w:r w:rsidRPr="00CE0E67">
        <w:rPr>
          <w:rStyle w:val="apple-converted-space"/>
          <w:color w:val="000000" w:themeColor="text1"/>
          <w:shd w:val="clear" w:color="auto" w:fill="FFFFFF"/>
          <w:lang w:val="kk-KZ"/>
        </w:rPr>
        <w:t> </w:t>
      </w:r>
      <w:hyperlink r:id="rId48" w:tooltip="Шернияз (мұндай бет жоқ)" w:history="1">
        <w:r w:rsidRPr="00CE0E67">
          <w:rPr>
            <w:rStyle w:val="a3"/>
            <w:rFonts w:eastAsiaTheme="majorEastAsia"/>
            <w:color w:val="000000" w:themeColor="text1"/>
            <w:shd w:val="clear" w:color="auto" w:fill="FFFFFF"/>
            <w:lang w:val="kk-KZ"/>
          </w:rPr>
          <w:t>Шернияздың</w:t>
        </w:r>
      </w:hyperlink>
      <w:r w:rsidRPr="00CE0E67">
        <w:rPr>
          <w:rStyle w:val="apple-converted-space"/>
          <w:color w:val="000000" w:themeColor="text1"/>
          <w:shd w:val="clear" w:color="auto" w:fill="FFFFFF"/>
          <w:lang w:val="kk-KZ"/>
        </w:rPr>
        <w:t> </w:t>
      </w:r>
      <w:hyperlink r:id="rId49" w:tooltip="Баймағамбет сұлтан (мұндай бет жоқ)" w:history="1">
        <w:r w:rsidRPr="00CE0E67">
          <w:rPr>
            <w:rStyle w:val="a3"/>
            <w:rFonts w:eastAsiaTheme="majorEastAsia"/>
            <w:color w:val="000000" w:themeColor="text1"/>
            <w:shd w:val="clear" w:color="auto" w:fill="FFFFFF"/>
            <w:lang w:val="kk-KZ"/>
          </w:rPr>
          <w:t>Баймағамбет сұлтанға</w:t>
        </w:r>
      </w:hyperlink>
      <w:r w:rsidRPr="00CE0E67">
        <w:rPr>
          <w:color w:val="000000" w:themeColor="text1"/>
          <w:shd w:val="clear" w:color="auto" w:fill="FFFFFF"/>
          <w:lang w:val="kk-KZ"/>
        </w:rPr>
        <w:t>,</w:t>
      </w:r>
      <w:r>
        <w:rPr>
          <w:color w:val="000000" w:themeColor="text1"/>
          <w:shd w:val="clear" w:color="auto" w:fill="FFFFFF"/>
          <w:lang w:val="kk-KZ"/>
        </w:rPr>
        <w:t xml:space="preserve"> Сүйінбайдың Тезек төреге,</w:t>
      </w:r>
      <w:r w:rsidRPr="00CE0E67">
        <w:rPr>
          <w:rStyle w:val="apple-converted-space"/>
          <w:color w:val="000000" w:themeColor="text1"/>
          <w:shd w:val="clear" w:color="auto" w:fill="FFFFFF"/>
          <w:lang w:val="kk-KZ"/>
        </w:rPr>
        <w:t> </w:t>
      </w:r>
      <w:hyperlink r:id="rId50" w:tooltip="Тұрмағамбет (мұндай бет жоқ)" w:history="1">
        <w:r w:rsidRPr="00CE0E67">
          <w:rPr>
            <w:rStyle w:val="a3"/>
            <w:rFonts w:eastAsiaTheme="majorEastAsia"/>
            <w:color w:val="000000" w:themeColor="text1"/>
            <w:shd w:val="clear" w:color="auto" w:fill="FFFFFF"/>
            <w:lang w:val="kk-KZ"/>
          </w:rPr>
          <w:t>Тұрмағамбеттің</w:t>
        </w:r>
      </w:hyperlink>
      <w:r w:rsidRPr="00CE0E67">
        <w:rPr>
          <w:rStyle w:val="apple-converted-space"/>
          <w:color w:val="000000" w:themeColor="text1"/>
          <w:shd w:val="clear" w:color="auto" w:fill="FFFFFF"/>
          <w:lang w:val="kk-KZ"/>
        </w:rPr>
        <w:t> </w:t>
      </w:r>
      <w:hyperlink r:id="rId51" w:tooltip="Құлжан (мұндай бет жоқ)" w:history="1">
        <w:r w:rsidRPr="00CE0E67">
          <w:rPr>
            <w:rStyle w:val="a3"/>
            <w:rFonts w:eastAsiaTheme="majorEastAsia"/>
            <w:color w:val="000000" w:themeColor="text1"/>
            <w:shd w:val="clear" w:color="auto" w:fill="FFFFFF"/>
            <w:lang w:val="kk-KZ"/>
          </w:rPr>
          <w:t>Құлжанға</w:t>
        </w:r>
      </w:hyperlink>
      <w:r w:rsidRPr="00CE0E67">
        <w:rPr>
          <w:rStyle w:val="apple-converted-space"/>
          <w:color w:val="000000" w:themeColor="text1"/>
          <w:shd w:val="clear" w:color="auto" w:fill="FFFFFF"/>
          <w:lang w:val="kk-KZ"/>
        </w:rPr>
        <w:t> </w:t>
      </w:r>
      <w:r>
        <w:rPr>
          <w:color w:val="000000" w:themeColor="text1"/>
          <w:shd w:val="clear" w:color="auto" w:fill="FFFFFF"/>
          <w:lang w:val="kk-KZ"/>
        </w:rPr>
        <w:t>айтқандарында осы жанрға тән өткір леп</w:t>
      </w:r>
      <w:r w:rsidRPr="00CE0E67">
        <w:rPr>
          <w:color w:val="000000" w:themeColor="text1"/>
          <w:shd w:val="clear" w:color="auto" w:fill="FFFFFF"/>
          <w:lang w:val="kk-KZ"/>
        </w:rPr>
        <w:t xml:space="preserve"> бар.</w:t>
      </w:r>
      <w:r w:rsidRPr="00CE0E67">
        <w:rPr>
          <w:rStyle w:val="apple-converted-space"/>
          <w:color w:val="000000" w:themeColor="text1"/>
          <w:shd w:val="clear" w:color="auto" w:fill="FFFFFF"/>
          <w:lang w:val="kk-KZ"/>
        </w:rPr>
        <w:t> </w:t>
      </w:r>
      <w:r>
        <w:rPr>
          <w:rStyle w:val="apple-converted-space"/>
          <w:color w:val="000000" w:themeColor="text1"/>
          <w:shd w:val="clear" w:color="auto" w:fill="FFFFFF"/>
          <w:lang w:val="kk-KZ"/>
        </w:rPr>
        <w:t>Абай</w:t>
      </w:r>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52" w:tooltip="Болыс болдым, мінекей (мұндай бет жоқ)" w:history="1">
        <w:r w:rsidRPr="00CE0E67">
          <w:rPr>
            <w:rStyle w:val="a3"/>
            <w:rFonts w:eastAsiaTheme="majorEastAsia"/>
            <w:color w:val="000000" w:themeColor="text1"/>
            <w:shd w:val="clear" w:color="auto" w:fill="FFFFFF"/>
            <w:lang w:val="kk-KZ"/>
          </w:rPr>
          <w:t>Болыс болдым, мінекей</w:t>
        </w:r>
      </w:hyperlink>
      <w:r>
        <w:rPr>
          <w:color w:val="000000" w:themeColor="text1"/>
          <w:shd w:val="clear" w:color="auto" w:fill="FFFFFF"/>
          <w:lang w:val="kk-KZ"/>
        </w:rPr>
        <w:t>», «</w:t>
      </w:r>
      <w:hyperlink r:id="rId53" w:tooltip="Мәз болады болысың (мұндай бет жоқ)" w:history="1">
        <w:r w:rsidRPr="00CE0E67">
          <w:rPr>
            <w:rStyle w:val="a3"/>
            <w:rFonts w:eastAsiaTheme="majorEastAsia"/>
            <w:color w:val="000000" w:themeColor="text1"/>
            <w:shd w:val="clear" w:color="auto" w:fill="FFFFFF"/>
            <w:lang w:val="kk-KZ"/>
          </w:rPr>
          <w:t>Мәз болады болысың</w:t>
        </w:r>
      </w:hyperlink>
      <w:r>
        <w:rPr>
          <w:color w:val="000000" w:themeColor="text1"/>
          <w:shd w:val="clear" w:color="auto" w:fill="FFFFFF"/>
          <w:lang w:val="kk-KZ"/>
        </w:rPr>
        <w:t>», «</w:t>
      </w:r>
      <w:hyperlink r:id="rId54" w:tooltip="Күлембайға (мұндай бет жоқ)" w:history="1">
        <w:r w:rsidRPr="00CE0E67">
          <w:rPr>
            <w:rStyle w:val="a3"/>
            <w:rFonts w:eastAsiaTheme="majorEastAsia"/>
            <w:color w:val="000000" w:themeColor="text1"/>
            <w:shd w:val="clear" w:color="auto" w:fill="FFFFFF"/>
            <w:lang w:val="kk-KZ"/>
          </w:rPr>
          <w:t>Күлембайға</w:t>
        </w:r>
      </w:hyperlink>
      <w:r>
        <w:rPr>
          <w:color w:val="000000" w:themeColor="text1"/>
          <w:shd w:val="clear" w:color="auto" w:fill="FFFFFF"/>
          <w:lang w:val="kk-KZ"/>
        </w:rPr>
        <w:t>»</w:t>
      </w:r>
      <w:r w:rsidRPr="00CE0E67">
        <w:rPr>
          <w:color w:val="000000" w:themeColor="text1"/>
          <w:shd w:val="clear" w:color="auto" w:fill="FFFFFF"/>
          <w:lang w:val="kk-KZ"/>
        </w:rPr>
        <w:t xml:space="preserve"> өл</w:t>
      </w:r>
      <w:r>
        <w:rPr>
          <w:color w:val="000000" w:themeColor="text1"/>
          <w:shd w:val="clear" w:color="auto" w:fill="FFFFFF"/>
          <w:lang w:val="kk-KZ"/>
        </w:rPr>
        <w:t xml:space="preserve">еңдерінде билік басындағылардың </w:t>
      </w:r>
      <w:r w:rsidRPr="00CE0E67">
        <w:rPr>
          <w:color w:val="000000" w:themeColor="text1"/>
          <w:shd w:val="clear" w:color="auto" w:fill="FFFFFF"/>
          <w:lang w:val="kk-KZ"/>
        </w:rPr>
        <w:t>пс</w:t>
      </w:r>
      <w:r>
        <w:rPr>
          <w:color w:val="000000" w:themeColor="text1"/>
          <w:shd w:val="clear" w:color="auto" w:fill="FFFFFF"/>
          <w:lang w:val="kk-KZ"/>
        </w:rPr>
        <w:t>ихологиялық, сатиралық бейнесін типтендірді, памфлет деңгейіне көтерді. Әсет</w:t>
      </w:r>
      <w:r w:rsidRPr="00CE0E67">
        <w:rPr>
          <w:color w:val="000000" w:themeColor="text1"/>
          <w:shd w:val="clear" w:color="auto" w:fill="FFFFFF"/>
          <w:lang w:val="kk-KZ"/>
        </w:rPr>
        <w:t xml:space="preserve"> пен Ырысжанның жұмбақ айтысы мен С.</w:t>
      </w:r>
      <w:hyperlink r:id="rId55" w:tooltip="Торайғыров" w:history="1">
        <w:r w:rsidRPr="00CE0E67">
          <w:rPr>
            <w:rStyle w:val="a3"/>
            <w:rFonts w:eastAsiaTheme="majorEastAsia"/>
            <w:color w:val="000000" w:themeColor="text1"/>
            <w:shd w:val="clear" w:color="auto" w:fill="FFFFFF"/>
            <w:lang w:val="kk-KZ"/>
          </w:rPr>
          <w:t>Торайғыров</w:t>
        </w:r>
      </w:hyperlink>
      <w:r w:rsidRPr="00CE0E67">
        <w:rPr>
          <w:rStyle w:val="apple-converted-space"/>
          <w:color w:val="000000" w:themeColor="text1"/>
          <w:shd w:val="clear" w:color="auto" w:fill="FFFFFF"/>
          <w:lang w:val="kk-KZ"/>
        </w:rPr>
        <w:t> </w:t>
      </w:r>
      <w:r>
        <w:rPr>
          <w:color w:val="000000" w:themeColor="text1"/>
          <w:shd w:val="clear" w:color="auto" w:fill="FFFFFF"/>
          <w:lang w:val="kk-KZ"/>
        </w:rPr>
        <w:t>өлеңдерінен памфлет</w:t>
      </w:r>
      <w:r w:rsidRPr="00CE0E67">
        <w:rPr>
          <w:color w:val="000000" w:themeColor="text1"/>
          <w:shd w:val="clear" w:color="auto" w:fill="FFFFFF"/>
          <w:lang w:val="kk-KZ"/>
        </w:rPr>
        <w:t xml:space="preserve"> сарын</w:t>
      </w:r>
      <w:r>
        <w:rPr>
          <w:color w:val="000000" w:themeColor="text1"/>
          <w:shd w:val="clear" w:color="auto" w:fill="FFFFFF"/>
          <w:lang w:val="kk-KZ"/>
        </w:rPr>
        <w:t>ы анық аңғарылады</w:t>
      </w:r>
      <w:r w:rsidRPr="00CE0E67">
        <w:rPr>
          <w:color w:val="000000" w:themeColor="text1"/>
          <w:shd w:val="clear" w:color="auto" w:fill="FFFFFF"/>
          <w:lang w:val="kk-KZ"/>
        </w:rPr>
        <w:t>.</w:t>
      </w:r>
      <w:r>
        <w:rPr>
          <w:rStyle w:val="apple-converted-space"/>
          <w:color w:val="000000" w:themeColor="text1"/>
          <w:shd w:val="clear" w:color="auto" w:fill="FFFFFF"/>
          <w:lang w:val="kk-KZ"/>
        </w:rPr>
        <w:t xml:space="preserve"> С. Дөнентаевтың</w:t>
      </w:r>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56" w:tooltip="Бозторғайы (мұндай бет жоқ)" w:history="1">
        <w:r w:rsidRPr="00CE0E67">
          <w:rPr>
            <w:rStyle w:val="a3"/>
            <w:rFonts w:eastAsiaTheme="majorEastAsia"/>
            <w:color w:val="000000" w:themeColor="text1"/>
            <w:shd w:val="clear" w:color="auto" w:fill="FFFFFF"/>
            <w:lang w:val="kk-KZ"/>
          </w:rPr>
          <w:t>Бозторғайы</w:t>
        </w:r>
      </w:hyperlink>
      <w:r>
        <w:rPr>
          <w:rStyle w:val="a3"/>
          <w:rFonts w:eastAsiaTheme="majorEastAsia"/>
          <w:color w:val="000000" w:themeColor="text1"/>
          <w:shd w:val="clear" w:color="auto" w:fill="FFFFFF"/>
          <w:lang w:val="kk-KZ"/>
        </w:rPr>
        <w:t>н</w:t>
      </w:r>
      <w:r>
        <w:rPr>
          <w:color w:val="000000" w:themeColor="text1"/>
          <w:shd w:val="clear" w:color="auto" w:fill="FFFFFF"/>
          <w:lang w:val="kk-KZ"/>
        </w:rPr>
        <w:t>»</w:t>
      </w:r>
      <w:r w:rsidRPr="00CE0E67">
        <w:rPr>
          <w:color w:val="000000" w:themeColor="text1"/>
          <w:shd w:val="clear" w:color="auto" w:fill="FFFFFF"/>
          <w:lang w:val="kk-KZ"/>
        </w:rPr>
        <w:t xml:space="preserve"> (1915),</w:t>
      </w:r>
      <w:r>
        <w:rPr>
          <w:color w:val="000000" w:themeColor="text1"/>
          <w:shd w:val="clear" w:color="auto" w:fill="FFFFFF"/>
          <w:lang w:val="kk-KZ"/>
        </w:rPr>
        <w:t xml:space="preserve"> </w:t>
      </w:r>
      <w:hyperlink r:id="rId57" w:tooltip="Сейфуллин" w:history="1">
        <w:r w:rsidRPr="00CE0E67">
          <w:rPr>
            <w:rStyle w:val="a3"/>
            <w:rFonts w:eastAsiaTheme="majorEastAsia"/>
            <w:color w:val="000000" w:themeColor="text1"/>
            <w:shd w:val="clear" w:color="auto" w:fill="FFFFFF"/>
            <w:lang w:val="kk-KZ"/>
          </w:rPr>
          <w:t>С.</w:t>
        </w:r>
        <w:r>
          <w:rPr>
            <w:rStyle w:val="a3"/>
            <w:rFonts w:eastAsiaTheme="majorEastAsia"/>
            <w:color w:val="000000" w:themeColor="text1"/>
            <w:shd w:val="clear" w:color="auto" w:fill="FFFFFF"/>
            <w:lang w:val="kk-KZ"/>
          </w:rPr>
          <w:t xml:space="preserve">  </w:t>
        </w:r>
        <w:r w:rsidRPr="00CE0E67">
          <w:rPr>
            <w:rStyle w:val="a3"/>
            <w:rFonts w:eastAsiaTheme="majorEastAsia"/>
            <w:color w:val="000000" w:themeColor="text1"/>
            <w:shd w:val="clear" w:color="auto" w:fill="FFFFFF"/>
            <w:lang w:val="kk-KZ"/>
          </w:rPr>
          <w:t>Сейфуллиннің</w:t>
        </w:r>
      </w:hyperlink>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58" w:tooltip="Күзетші иттері (мұндай бет жоқ)" w:history="1">
        <w:r w:rsidRPr="00CE0E67">
          <w:rPr>
            <w:rStyle w:val="a3"/>
            <w:rFonts w:eastAsiaTheme="majorEastAsia"/>
            <w:color w:val="000000" w:themeColor="text1"/>
            <w:shd w:val="clear" w:color="auto" w:fill="FFFFFF"/>
            <w:lang w:val="kk-KZ"/>
          </w:rPr>
          <w:t>Күзетші иттері</w:t>
        </w:r>
      </w:hyperlink>
      <w:r>
        <w:rPr>
          <w:rStyle w:val="a3"/>
          <w:rFonts w:eastAsiaTheme="majorEastAsia"/>
          <w:color w:val="000000" w:themeColor="text1"/>
          <w:shd w:val="clear" w:color="auto" w:fill="FFFFFF"/>
          <w:lang w:val="kk-KZ"/>
        </w:rPr>
        <w:t>н</w:t>
      </w:r>
      <w:r>
        <w:rPr>
          <w:color w:val="000000" w:themeColor="text1"/>
          <w:shd w:val="clear" w:color="auto" w:fill="FFFFFF"/>
          <w:lang w:val="kk-KZ"/>
        </w:rPr>
        <w:t>» (1917) мысал памфлет дей аламыз</w:t>
      </w:r>
      <w:r w:rsidRPr="00CE0E67">
        <w:rPr>
          <w:color w:val="000000" w:themeColor="text1"/>
          <w:shd w:val="clear" w:color="auto" w:fill="FFFFFF"/>
          <w:lang w:val="kk-KZ"/>
        </w:rPr>
        <w:t>.</w:t>
      </w:r>
      <w:r>
        <w:rPr>
          <w:color w:val="000000" w:themeColor="text1"/>
          <w:shd w:val="clear" w:color="auto" w:fill="FFFFFF"/>
          <w:lang w:val="kk-KZ"/>
        </w:rPr>
        <w:t xml:space="preserve"> Ғ. Мүсреповтің «Этнографиялық әңгімесі» көркем памфлет түріне жатады. «Қырғиқабақ соғыс» жылдары</w:t>
      </w:r>
      <w:r w:rsidRPr="00CE0E67">
        <w:rPr>
          <w:rStyle w:val="apple-converted-space"/>
          <w:color w:val="000000" w:themeColor="text1"/>
          <w:shd w:val="clear" w:color="auto" w:fill="FFFFFF"/>
          <w:lang w:val="kk-KZ"/>
        </w:rPr>
        <w:t> </w:t>
      </w:r>
      <w:hyperlink r:id="rId59" w:tooltip="Аманжолов (мұндай бет жоқ)" w:history="1">
        <w:r w:rsidRPr="00CE0E67">
          <w:rPr>
            <w:rStyle w:val="a3"/>
            <w:rFonts w:eastAsiaTheme="majorEastAsia"/>
            <w:color w:val="000000" w:themeColor="text1"/>
            <w:shd w:val="clear" w:color="auto" w:fill="FFFFFF"/>
            <w:lang w:val="kk-KZ"/>
          </w:rPr>
          <w:t>Қ. Аманжоловтың</w:t>
        </w:r>
      </w:hyperlink>
      <w:r>
        <w:rPr>
          <w:rStyle w:val="a3"/>
          <w:rFonts w:eastAsiaTheme="majorEastAsia"/>
          <w:color w:val="000000" w:themeColor="text1"/>
          <w:shd w:val="clear" w:color="auto" w:fill="FFFFFF"/>
          <w:lang w:val="kk-KZ"/>
        </w:rPr>
        <w:t xml:space="preserve"> </w:t>
      </w:r>
      <w:r w:rsidRPr="00CE0E67">
        <w:rPr>
          <w:rStyle w:val="apple-converted-space"/>
          <w:color w:val="000000" w:themeColor="text1"/>
          <w:shd w:val="clear" w:color="auto" w:fill="FFFFFF"/>
          <w:lang w:val="kk-KZ"/>
        </w:rPr>
        <w:t> </w:t>
      </w:r>
      <w:r>
        <w:rPr>
          <w:color w:val="000000" w:themeColor="text1"/>
          <w:shd w:val="clear" w:color="auto" w:fill="FFFFFF"/>
          <w:lang w:val="kk-KZ"/>
        </w:rPr>
        <w:t>«</w:t>
      </w:r>
      <w:hyperlink r:id="rId60" w:tooltip="Дүние дұшпандарына (мұндай бет жоқ)" w:history="1">
        <w:r w:rsidRPr="00CE0E67">
          <w:rPr>
            <w:rStyle w:val="a3"/>
            <w:rFonts w:eastAsiaTheme="majorEastAsia"/>
            <w:color w:val="000000" w:themeColor="text1"/>
            <w:shd w:val="clear" w:color="auto" w:fill="FFFFFF"/>
            <w:lang w:val="kk-KZ"/>
          </w:rPr>
          <w:t>Дүние дұшпандарына</w:t>
        </w:r>
      </w:hyperlink>
      <w:r>
        <w:rPr>
          <w:color w:val="000000" w:themeColor="text1"/>
          <w:shd w:val="clear" w:color="auto" w:fill="FFFFFF"/>
          <w:lang w:val="kk-KZ"/>
        </w:rPr>
        <w:t>», «</w:t>
      </w:r>
      <w:hyperlink r:id="rId61" w:tooltip="Аденауер ұсқыны (мұндай бет жоқ)" w:history="1">
        <w:r w:rsidRPr="00CE0E67">
          <w:rPr>
            <w:rStyle w:val="a3"/>
            <w:rFonts w:eastAsiaTheme="majorEastAsia"/>
            <w:color w:val="000000" w:themeColor="text1"/>
            <w:shd w:val="clear" w:color="auto" w:fill="FFFFFF"/>
            <w:lang w:val="kk-KZ"/>
          </w:rPr>
          <w:t>Аденауэр ұсқыны</w:t>
        </w:r>
      </w:hyperlink>
      <w:r>
        <w:rPr>
          <w:color w:val="000000" w:themeColor="text1"/>
          <w:shd w:val="clear" w:color="auto" w:fill="FFFFFF"/>
          <w:lang w:val="kk-KZ"/>
        </w:rPr>
        <w:t>»</w:t>
      </w:r>
      <w:r w:rsidRPr="00CE0E67">
        <w:rPr>
          <w:color w:val="000000" w:themeColor="text1"/>
          <w:shd w:val="clear" w:color="auto" w:fill="FFFFFF"/>
          <w:lang w:val="kk-KZ"/>
        </w:rPr>
        <w:t>,</w:t>
      </w:r>
      <w:r w:rsidRPr="00CE0E67">
        <w:rPr>
          <w:rStyle w:val="apple-converted-space"/>
          <w:color w:val="000000" w:themeColor="text1"/>
          <w:shd w:val="clear" w:color="auto" w:fill="FFFFFF"/>
          <w:lang w:val="kk-KZ"/>
        </w:rPr>
        <w:t> </w:t>
      </w:r>
      <w:hyperlink r:id="rId62" w:tooltip="Тоқмағамбетов (мұндай бет жоқ)" w:history="1">
        <w:r w:rsidRPr="00CE0E67">
          <w:rPr>
            <w:rStyle w:val="a3"/>
            <w:rFonts w:eastAsiaTheme="majorEastAsia"/>
            <w:color w:val="000000" w:themeColor="text1"/>
            <w:shd w:val="clear" w:color="auto" w:fill="FFFFFF"/>
            <w:lang w:val="kk-KZ"/>
          </w:rPr>
          <w:t>А.Тоқмағамбетовтың</w:t>
        </w:r>
      </w:hyperlink>
      <w:r w:rsidRPr="00CE0E67">
        <w:rPr>
          <w:color w:val="000000" w:themeColor="text1"/>
          <w:lang w:val="kk-KZ"/>
        </w:rPr>
        <w:t xml:space="preserve"> </w:t>
      </w:r>
      <w:r>
        <w:rPr>
          <w:color w:val="000000" w:themeColor="text1"/>
          <w:shd w:val="clear" w:color="auto" w:fill="FFFFFF"/>
          <w:lang w:val="kk-KZ"/>
        </w:rPr>
        <w:t>«</w:t>
      </w:r>
      <w:hyperlink r:id="rId63" w:tooltip="Трумэннің қонақтары (мұндай бет жоқ)" w:history="1">
        <w:r w:rsidRPr="00CE0E67">
          <w:rPr>
            <w:rStyle w:val="a3"/>
            <w:rFonts w:eastAsiaTheme="majorEastAsia"/>
            <w:color w:val="000000" w:themeColor="text1"/>
            <w:shd w:val="clear" w:color="auto" w:fill="FFFFFF"/>
            <w:lang w:val="kk-KZ"/>
          </w:rPr>
          <w:t>Трумэннің қонақтары</w:t>
        </w:r>
      </w:hyperlink>
      <w:r>
        <w:rPr>
          <w:color w:val="000000" w:themeColor="text1"/>
          <w:shd w:val="clear" w:color="auto" w:fill="FFFFFF"/>
          <w:lang w:val="kk-KZ"/>
        </w:rPr>
        <w:t>», «</w:t>
      </w:r>
      <w:hyperlink r:id="rId64" w:tooltip="Қорқаулар комедиясы (мұндай бет жоқ)" w:history="1">
        <w:r w:rsidRPr="00CE0E67">
          <w:rPr>
            <w:rStyle w:val="a3"/>
            <w:rFonts w:eastAsiaTheme="majorEastAsia"/>
            <w:color w:val="000000" w:themeColor="text1"/>
            <w:shd w:val="clear" w:color="auto" w:fill="FFFFFF"/>
            <w:lang w:val="kk-KZ"/>
          </w:rPr>
          <w:t>Қорқаулар комедиясы</w:t>
        </w:r>
      </w:hyperlink>
      <w:r>
        <w:rPr>
          <w:color w:val="000000" w:themeColor="text1"/>
          <w:shd w:val="clear" w:color="auto" w:fill="FFFFFF"/>
          <w:lang w:val="kk-KZ"/>
        </w:rPr>
        <w:t>», «</w:t>
      </w:r>
      <w:hyperlink r:id="rId65" w:tooltip="Бұрандалы бұлбұлдар (мұндай бет жоқ)" w:history="1">
        <w:r w:rsidRPr="00CE0E67">
          <w:rPr>
            <w:rStyle w:val="a3"/>
            <w:rFonts w:eastAsiaTheme="majorEastAsia"/>
            <w:color w:val="000000" w:themeColor="text1"/>
            <w:shd w:val="clear" w:color="auto" w:fill="FFFFFF"/>
            <w:lang w:val="kk-KZ"/>
          </w:rPr>
          <w:t>Бұрандалы бұлбұлдар</w:t>
        </w:r>
      </w:hyperlink>
      <w:r>
        <w:rPr>
          <w:color w:val="000000" w:themeColor="text1"/>
          <w:shd w:val="clear" w:color="auto" w:fill="FFFFFF"/>
          <w:lang w:val="kk-KZ"/>
        </w:rPr>
        <w:t xml:space="preserve">», т.б. памфлеттері дүниеге келді. Бұдан қандай қорытынды шығаруға болады? Бір сөзбен айтқанда, памфлет жанры көп жағдайда заман қажеттілігімен қатар үстем, </w:t>
      </w:r>
      <w:r w:rsidRPr="008A5552">
        <w:rPr>
          <w:color w:val="000000" w:themeColor="text1"/>
          <w:lang w:val="kk-KZ"/>
        </w:rPr>
        <w:t xml:space="preserve">жетекші </w:t>
      </w:r>
      <w:r>
        <w:rPr>
          <w:color w:val="000000" w:themeColor="text1"/>
          <w:shd w:val="clear" w:color="auto" w:fill="FFFFFF"/>
          <w:lang w:val="kk-KZ"/>
        </w:rPr>
        <w:t>идеология ишарасын да қатты ескеріп отырады</w:t>
      </w:r>
      <w:r w:rsidRPr="00CE0E67">
        <w:rPr>
          <w:color w:val="000000" w:themeColor="text1"/>
          <w:shd w:val="clear" w:color="auto" w:fill="FFFFFF"/>
          <w:lang w:val="kk-KZ"/>
        </w:rPr>
        <w:t xml:space="preserve">. </w:t>
      </w:r>
      <w:r>
        <w:rPr>
          <w:color w:val="000000" w:themeColor="text1"/>
          <w:shd w:val="clear" w:color="auto" w:fill="FFFFFF"/>
          <w:lang w:val="kk-KZ"/>
        </w:rPr>
        <w:t>Сондықтан ол идеялық қарсыласқа, бітіспес, ымыраласпас концепцияларға, ұлт мүддесіне кесірін тигізер ағымдар мен кесапатты қайраткерлерге күйрете соққы береді. Жанр мәтіні тұрпаттандыру (персонификация) әдісі арқылы бұрыс тенденцияларға сатиралық баға береді. Қазақтың «Таяқ еттен өтеді, сөз сүйектен өтеді» деген мақалы  дәл осы памфлет жанрына арналғандай.</w:t>
      </w:r>
    </w:p>
    <w:p w:rsidR="00570B5F" w:rsidRDefault="00570B5F" w:rsidP="00570B5F">
      <w:pPr>
        <w:spacing w:after="0"/>
        <w:jc w:val="both"/>
        <w:rPr>
          <w:rFonts w:ascii="Times New Roman" w:hAnsi="Times New Roman"/>
          <w:color w:val="000000" w:themeColor="text1"/>
          <w:sz w:val="24"/>
          <w:szCs w:val="24"/>
          <w:lang w:val="kk-KZ"/>
        </w:rPr>
      </w:pPr>
      <w:r>
        <w:rPr>
          <w:rFonts w:ascii="Times New Roman" w:hAnsi="Times New Roman"/>
          <w:sz w:val="24"/>
          <w:szCs w:val="24"/>
          <w:lang w:val="kk-KZ"/>
        </w:rPr>
        <w:t xml:space="preserve">     Профессор Т.Қ. Қожакеев </w:t>
      </w:r>
      <w:r w:rsidRPr="00DF05DE">
        <w:rPr>
          <w:rFonts w:ascii="Times New Roman" w:hAnsi="Times New Roman"/>
          <w:b/>
          <w:i/>
          <w:color w:val="002060"/>
          <w:sz w:val="24"/>
          <w:szCs w:val="24"/>
          <w:u w:val="single"/>
          <w:lang w:val="kk-KZ"/>
        </w:rPr>
        <w:t xml:space="preserve">памфлет </w:t>
      </w:r>
      <w:r>
        <w:rPr>
          <w:rFonts w:ascii="Times New Roman" w:hAnsi="Times New Roman"/>
          <w:sz w:val="24"/>
          <w:szCs w:val="24"/>
          <w:lang w:val="kk-KZ"/>
        </w:rPr>
        <w:t xml:space="preserve">халықаралық және ішкі тақырыптарға бірдей жазыла береді дейді де, ол жанрды былай сипаттайды: «Памфлет көбіне </w:t>
      </w:r>
      <w:r w:rsidRPr="00077530">
        <w:rPr>
          <w:rFonts w:ascii="Times New Roman" w:hAnsi="Times New Roman"/>
          <w:b/>
          <w:color w:val="C00000"/>
          <w:sz w:val="24"/>
          <w:szCs w:val="24"/>
          <w:lang w:val="kk-KZ"/>
        </w:rPr>
        <w:t>идеялық күреске, қоғамдық-саяси мәселелерге</w:t>
      </w:r>
      <w:r>
        <w:rPr>
          <w:rFonts w:ascii="Times New Roman" w:hAnsi="Times New Roman"/>
          <w:sz w:val="24"/>
          <w:szCs w:val="24"/>
          <w:lang w:val="kk-KZ"/>
        </w:rPr>
        <w:t xml:space="preserve"> арналып жазылады, </w:t>
      </w:r>
      <w:r w:rsidRPr="00077530">
        <w:rPr>
          <w:rFonts w:ascii="Times New Roman" w:hAnsi="Times New Roman"/>
          <w:b/>
          <w:color w:val="C00000"/>
          <w:sz w:val="24"/>
          <w:szCs w:val="24"/>
          <w:lang w:val="kk-KZ"/>
        </w:rPr>
        <w:t xml:space="preserve">зиянды саяси әрекет, саяси психологияға қарсы </w:t>
      </w:r>
      <w:r>
        <w:rPr>
          <w:rFonts w:ascii="Times New Roman" w:hAnsi="Times New Roman"/>
          <w:sz w:val="24"/>
          <w:szCs w:val="24"/>
          <w:lang w:val="kk-KZ"/>
        </w:rPr>
        <w:t xml:space="preserve">бағыталады» (140 – 141 бб.). Әрі қарай ғалым: «Ол өткір полемикалық сарынмен, үлкен пафос-шабытпен, мол қуат-екпінмен, патетикалық құштар-құмарлықпен жазылады. Үні-тоны қатал да өктем келеді. Ирония (астарлы кекесін), сарказмды (келемеж), гротескі (үлкейту, әсірелеу) баса пайдаланылады. Яғни памфлетте жазушының ғана емес, насихатшының да, шешеннің де, публицистің де тіл, стильдік әдіс-құралдары қатар қолданылады», - деп нақтылай түседі.  Мен бұған мына сипаттарды да қосар едім: </w:t>
      </w:r>
      <w:r w:rsidRPr="00DF05DE">
        <w:rPr>
          <w:rFonts w:ascii="Times New Roman" w:hAnsi="Times New Roman"/>
          <w:b/>
          <w:color w:val="C00000"/>
          <w:sz w:val="24"/>
          <w:szCs w:val="24"/>
          <w:lang w:val="kk-KZ"/>
        </w:rPr>
        <w:t>памфлетте философтың да, саяси қайраткердің де дүниетанымы барынша бой көрсетеді</w:t>
      </w:r>
      <w:r>
        <w:rPr>
          <w:rFonts w:ascii="Times New Roman" w:hAnsi="Times New Roman"/>
          <w:sz w:val="24"/>
          <w:szCs w:val="24"/>
          <w:lang w:val="kk-KZ"/>
        </w:rPr>
        <w:t xml:space="preserve">. Демек, </w:t>
      </w:r>
      <w:r w:rsidRPr="00DF05DE">
        <w:rPr>
          <w:rFonts w:ascii="Times New Roman" w:hAnsi="Times New Roman"/>
          <w:b/>
          <w:color w:val="C00000"/>
          <w:sz w:val="24"/>
          <w:szCs w:val="24"/>
          <w:lang w:val="kk-KZ"/>
        </w:rPr>
        <w:t>пафлеттің бойынан дүниетанымдық пайымдаулар мен көзқарастар молынан табылады.</w:t>
      </w:r>
      <w:r>
        <w:rPr>
          <w:rFonts w:ascii="Times New Roman" w:hAnsi="Times New Roman"/>
          <w:b/>
          <w:color w:val="C00000"/>
          <w:sz w:val="24"/>
          <w:szCs w:val="24"/>
          <w:lang w:val="kk-KZ"/>
        </w:rPr>
        <w:t xml:space="preserve"> </w:t>
      </w:r>
      <w:r>
        <w:rPr>
          <w:rFonts w:ascii="Times New Roman" w:hAnsi="Times New Roman"/>
          <w:color w:val="000000" w:themeColor="text1"/>
          <w:sz w:val="24"/>
          <w:szCs w:val="24"/>
          <w:lang w:val="kk-KZ"/>
        </w:rPr>
        <w:t>Халықаралық тақырыпты қозғаған памфлеттің өзіндік ерекшелігі мынада: ол тікелей адресатқа</w:t>
      </w:r>
      <w:r w:rsidRPr="00DF5524">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қайтсе де жетуді мақсат етпейді, ол аудиторияға, оқырманға әсер етуді, қоғамдық пікір тудыруды көздейді.</w:t>
      </w:r>
      <w:r w:rsidRPr="008A5552">
        <w:rPr>
          <w:rFonts w:ascii="Times New Roman" w:hAnsi="Times New Roman"/>
          <w:color w:val="000000" w:themeColor="text1"/>
          <w:sz w:val="24"/>
          <w:szCs w:val="24"/>
          <w:lang w:val="kk-KZ"/>
        </w:rPr>
        <w:t xml:space="preserve"> </w:t>
      </w:r>
    </w:p>
    <w:p w:rsidR="00570B5F" w:rsidRPr="00087793" w:rsidRDefault="00570B5F" w:rsidP="00570B5F">
      <w:pPr>
        <w:spacing w:after="0"/>
        <w:jc w:val="both"/>
        <w:rPr>
          <w:rFonts w:ascii="Times New Roman" w:hAnsi="Times New Roman"/>
          <w:b/>
          <w:i/>
          <w:color w:val="FF0000"/>
          <w:sz w:val="24"/>
          <w:szCs w:val="24"/>
          <w:lang w:val="kk-KZ"/>
        </w:rPr>
      </w:pPr>
      <w:r>
        <w:rPr>
          <w:rFonts w:ascii="Times New Roman" w:hAnsi="Times New Roman"/>
          <w:color w:val="000000" w:themeColor="text1"/>
          <w:sz w:val="24"/>
          <w:szCs w:val="24"/>
          <w:lang w:val="kk-KZ"/>
        </w:rPr>
        <w:t xml:space="preserve">     Фельетон жеке адамның басындағы кірді езсе, </w:t>
      </w:r>
      <w:r w:rsidRPr="00087793">
        <w:rPr>
          <w:rFonts w:ascii="Times New Roman" w:hAnsi="Times New Roman"/>
          <w:b/>
          <w:i/>
          <w:color w:val="FF0000"/>
          <w:sz w:val="24"/>
          <w:szCs w:val="24"/>
          <w:lang w:val="kk-KZ"/>
        </w:rPr>
        <w:t>памфлет қоғамның, идеялық ағымның</w:t>
      </w:r>
      <w:r>
        <w:rPr>
          <w:rFonts w:ascii="Times New Roman" w:hAnsi="Times New Roman"/>
          <w:b/>
          <w:i/>
          <w:color w:val="FF0000"/>
          <w:sz w:val="24"/>
          <w:szCs w:val="24"/>
          <w:lang w:val="kk-KZ"/>
        </w:rPr>
        <w:t>, қоғам қайраткерінің</w:t>
      </w:r>
      <w:r w:rsidRPr="00087793">
        <w:rPr>
          <w:rFonts w:ascii="Times New Roman" w:hAnsi="Times New Roman"/>
          <w:b/>
          <w:i/>
          <w:color w:val="FF0000"/>
          <w:sz w:val="24"/>
          <w:szCs w:val="24"/>
          <w:lang w:val="kk-KZ"/>
        </w:rPr>
        <w:t xml:space="preserve"> мінін сатиралық образ арқылы ашады, оларды масқара етеді.</w:t>
      </w:r>
    </w:p>
    <w:p w:rsidR="00570B5F" w:rsidRDefault="00570B5F" w:rsidP="00570B5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Пафлет</w:t>
      </w:r>
      <w:r>
        <w:rPr>
          <w:rFonts w:ascii="Times New Roman" w:hAnsi="Times New Roman"/>
          <w:color w:val="000000" w:themeColor="text1"/>
          <w:sz w:val="24"/>
          <w:szCs w:val="24"/>
          <w:lang w:val="kk-KZ"/>
        </w:rPr>
        <w:noBreakHyphen/>
        <w:t>романдар да бар. Мәселен, Анатоль Франстың «Балпанақтар аралы» («Остров пингвинов»), Лао Шэнің «Мысықтар қаласы туралы жазбалар» («Записки о кошачьем городе»).</w:t>
      </w:r>
    </w:p>
    <w:p w:rsidR="00795E9B" w:rsidRPr="00795E9B" w:rsidRDefault="00795E9B" w:rsidP="00570B5F">
      <w:pPr>
        <w:spacing w:after="0"/>
        <w:jc w:val="both"/>
        <w:rPr>
          <w:rFonts w:ascii="Times New Roman" w:hAnsi="Times New Roman"/>
          <w:b/>
          <w:color w:val="000000" w:themeColor="text1"/>
          <w:sz w:val="24"/>
          <w:szCs w:val="24"/>
          <w:lang w:val="kk-KZ"/>
        </w:rPr>
      </w:pPr>
      <w:r w:rsidRPr="00795E9B">
        <w:rPr>
          <w:rFonts w:ascii="Times New Roman" w:hAnsi="Times New Roman"/>
          <w:b/>
          <w:color w:val="000000" w:themeColor="text1"/>
          <w:sz w:val="24"/>
          <w:szCs w:val="24"/>
          <w:lang w:val="kk-KZ"/>
        </w:rPr>
        <w:t xml:space="preserve">     Бақылау сұрақтары:</w:t>
      </w:r>
    </w:p>
    <w:p w:rsidR="00795E9B" w:rsidRDefault="00795E9B" w:rsidP="00570B5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 Фельетон жанрының мақсат-міндеті.</w:t>
      </w:r>
    </w:p>
    <w:p w:rsidR="00795E9B" w:rsidRDefault="00795E9B" w:rsidP="00570B5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 Сатиралық жанрлардық қазіргі баспасөздегі көрінісі.</w:t>
      </w:r>
    </w:p>
    <w:p w:rsidR="00795E9B" w:rsidRDefault="00795E9B" w:rsidP="00570B5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3. Қазіргі шартты фельетондар сипаты.</w:t>
      </w:r>
      <w:bookmarkStart w:id="0" w:name="_GoBack"/>
      <w:bookmarkEnd w:id="0"/>
    </w:p>
    <w:p w:rsidR="00795E9B" w:rsidRDefault="00795E9B" w:rsidP="00570B5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4. Нақты фельетондардың азаю себептерін түсіндіріп беріңіз.</w:t>
      </w:r>
    </w:p>
    <w:p w:rsidR="00795E9B" w:rsidRDefault="00795E9B" w:rsidP="00570B5F">
      <w:pPr>
        <w:spacing w:after="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Ұсынылар әдебиет:</w:t>
      </w:r>
    </w:p>
    <w:p w:rsidR="00795E9B" w:rsidRPr="00E42EC6" w:rsidRDefault="00E42EC6" w:rsidP="00E42EC6">
      <w:pPr>
        <w:pStyle w:val="a7"/>
        <w:numPr>
          <w:ilvl w:val="0"/>
          <w:numId w:val="2"/>
        </w:numPr>
        <w:spacing w:after="0"/>
        <w:jc w:val="both"/>
        <w:rPr>
          <w:rFonts w:ascii="Times New Roman" w:hAnsi="Times New Roman"/>
          <w:lang w:val="kk-KZ"/>
        </w:rPr>
      </w:pPr>
      <w:r w:rsidRPr="00E42EC6">
        <w:rPr>
          <w:rFonts w:ascii="Times New Roman" w:hAnsi="Times New Roman"/>
          <w:lang w:val="kk-KZ"/>
        </w:rPr>
        <w:t>Қожакеев Т.Қ. Таңдамалы шығармалар. ҮІІ т. – Алматы: ҚАЗақпарат, 2007.</w:t>
      </w:r>
    </w:p>
    <w:p w:rsidR="005E0F63" w:rsidRPr="005E0F63" w:rsidRDefault="005E0F63" w:rsidP="005E0F63">
      <w:pPr>
        <w:pStyle w:val="a7"/>
        <w:keepNext/>
        <w:numPr>
          <w:ilvl w:val="0"/>
          <w:numId w:val="2"/>
        </w:numPr>
        <w:tabs>
          <w:tab w:val="center" w:pos="9639"/>
        </w:tabs>
        <w:autoSpaceDE w:val="0"/>
        <w:autoSpaceDN w:val="0"/>
        <w:spacing w:after="0"/>
        <w:jc w:val="both"/>
        <w:outlineLvl w:val="1"/>
        <w:rPr>
          <w:rFonts w:ascii="Times New Roman" w:hAnsi="Times New Roman"/>
          <w:lang w:val="kk-KZ"/>
        </w:rPr>
      </w:pPr>
      <w:r w:rsidRPr="005E0F63">
        <w:rPr>
          <w:rFonts w:ascii="Times New Roman" w:hAnsi="Times New Roman"/>
          <w:lang w:val="kk-KZ"/>
        </w:rPr>
        <w:t>Тертычный А.А. Жанры периодической печати. – М.: Аспект Пресс, 2017.</w:t>
      </w:r>
    </w:p>
    <w:p w:rsidR="00E42EC6" w:rsidRPr="00E42EC6" w:rsidRDefault="00E42EC6" w:rsidP="005E0F63">
      <w:pPr>
        <w:pStyle w:val="a7"/>
        <w:spacing w:after="0"/>
        <w:jc w:val="both"/>
        <w:rPr>
          <w:rFonts w:ascii="Times New Roman" w:hAnsi="Times New Roman"/>
          <w:color w:val="000000" w:themeColor="text1"/>
          <w:lang w:val="kk-KZ"/>
        </w:rPr>
      </w:pPr>
    </w:p>
    <w:p w:rsidR="00570B5F" w:rsidRPr="00456CCB" w:rsidRDefault="00570B5F" w:rsidP="00456CCB">
      <w:pPr>
        <w:spacing w:after="0"/>
        <w:rPr>
          <w:rFonts w:ascii="Times New Roman" w:hAnsi="Times New Roman" w:cs="Times New Roman"/>
          <w:b/>
          <w:lang w:val="kk-KZ"/>
        </w:rPr>
      </w:pPr>
    </w:p>
    <w:sectPr w:rsidR="00570B5F" w:rsidRPr="00456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B73"/>
    <w:multiLevelType w:val="hybridMultilevel"/>
    <w:tmpl w:val="1D908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3376DF"/>
    <w:multiLevelType w:val="hybridMultilevel"/>
    <w:tmpl w:val="AF0853C8"/>
    <w:lvl w:ilvl="0" w:tplc="493AAD30">
      <w:start w:val="1"/>
      <w:numFmt w:val="decimal"/>
      <w:lvlText w:val="%1."/>
      <w:lvlJc w:val="left"/>
      <w:pPr>
        <w:ind w:left="720" w:hanging="360"/>
      </w:pPr>
      <w:rPr>
        <w:rFonts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A3"/>
    <w:rsid w:val="00282096"/>
    <w:rsid w:val="002E0148"/>
    <w:rsid w:val="002E3276"/>
    <w:rsid w:val="00456CCB"/>
    <w:rsid w:val="00570B5F"/>
    <w:rsid w:val="005C257B"/>
    <w:rsid w:val="005E0F63"/>
    <w:rsid w:val="0074223F"/>
    <w:rsid w:val="00795E9B"/>
    <w:rsid w:val="007A2A6E"/>
    <w:rsid w:val="00AC1E42"/>
    <w:rsid w:val="00AF0FA3"/>
    <w:rsid w:val="00B537CC"/>
    <w:rsid w:val="00C756EE"/>
    <w:rsid w:val="00D475E6"/>
    <w:rsid w:val="00E42EC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0B5F"/>
    <w:rPr>
      <w:color w:val="666600"/>
      <w:u w:val="single"/>
    </w:rPr>
  </w:style>
  <w:style w:type="paragraph" w:styleId="a4">
    <w:name w:val="Normal (Web)"/>
    <w:basedOn w:val="a"/>
    <w:uiPriority w:val="99"/>
    <w:unhideWhenUsed/>
    <w:rsid w:val="00570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B5F"/>
  </w:style>
  <w:style w:type="paragraph" w:styleId="a5">
    <w:name w:val="Balloon Text"/>
    <w:basedOn w:val="a"/>
    <w:link w:val="a6"/>
    <w:uiPriority w:val="99"/>
    <w:semiHidden/>
    <w:unhideWhenUsed/>
    <w:rsid w:val="00570B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B5F"/>
    <w:rPr>
      <w:rFonts w:ascii="Tahoma" w:hAnsi="Tahoma" w:cs="Tahoma"/>
      <w:sz w:val="16"/>
      <w:szCs w:val="16"/>
    </w:rPr>
  </w:style>
  <w:style w:type="paragraph" w:styleId="a7">
    <w:name w:val="List Paragraph"/>
    <w:basedOn w:val="a"/>
    <w:uiPriority w:val="34"/>
    <w:qFormat/>
    <w:rsid w:val="00795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0B5F"/>
    <w:rPr>
      <w:color w:val="666600"/>
      <w:u w:val="single"/>
    </w:rPr>
  </w:style>
  <w:style w:type="paragraph" w:styleId="a4">
    <w:name w:val="Normal (Web)"/>
    <w:basedOn w:val="a"/>
    <w:uiPriority w:val="99"/>
    <w:unhideWhenUsed/>
    <w:rsid w:val="00570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B5F"/>
  </w:style>
  <w:style w:type="paragraph" w:styleId="a5">
    <w:name w:val="Balloon Text"/>
    <w:basedOn w:val="a"/>
    <w:link w:val="a6"/>
    <w:uiPriority w:val="99"/>
    <w:semiHidden/>
    <w:unhideWhenUsed/>
    <w:rsid w:val="00570B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0B5F"/>
    <w:rPr>
      <w:rFonts w:ascii="Tahoma" w:hAnsi="Tahoma" w:cs="Tahoma"/>
      <w:sz w:val="16"/>
      <w:szCs w:val="16"/>
    </w:rPr>
  </w:style>
  <w:style w:type="paragraph" w:styleId="a7">
    <w:name w:val="List Paragraph"/>
    <w:basedOn w:val="a"/>
    <w:uiPriority w:val="34"/>
    <w:qFormat/>
    <w:rsid w:val="0079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1%D0%B5%D0%B9%D1%96%D0%BC%D0%B1%D0%B5%D1%82_%D0%96%D0%B0%D1%80%D0%BC%D0%B0%D2%93%D0%B0%D0%BC%D0%B1%D0%B5%D1%82%D2%B1%D0%BB%D1%8B_%D0%9C%D0%B0%D0%B9%D0%BB%D0%B8%D0%BD" TargetMode="External"/><Relationship Id="rId18" Type="http://schemas.openxmlformats.org/officeDocument/2006/relationships/hyperlink" Target="https://kk.wikipedia.org/wiki/%D0%90%D2%93%D1%8B%D0%BB%D1%88%D1%8B%D0%BD_%D1%82%D1%96%D0%BB%D1%96" TargetMode="External"/><Relationship Id="rId26" Type="http://schemas.openxmlformats.org/officeDocument/2006/relationships/hyperlink" Target="https://kk.wikipedia.org/w/index.php?title=%D3%98%D0%B4%D0%B5%D0%B1%D0%B8%D0%B5%D1%82_%D1%82%D0%B0%D0%BD%D1%8B%D1%82%D2%9B%D1%8B%D1%88%D1%8B%D0%BD%D0%B4%D0%B0&amp;action=edit&amp;redlink=1" TargetMode="External"/><Relationship Id="rId39" Type="http://schemas.openxmlformats.org/officeDocument/2006/relationships/hyperlink" Target="https://kk.wikipedia.org/w/index.php?title=%D2%9A%D0%B0%D0%BD_%D2%9B%D1%8B%D0%B7%D1%8B%D0%BB_%D0%B0%D1%80%D0%B0%D0%BB&amp;action=edit&amp;redlink=1" TargetMode="External"/><Relationship Id="rId21" Type="http://schemas.openxmlformats.org/officeDocument/2006/relationships/hyperlink" Target="https://kk.wikipedia.org/wiki/%D0%94%D0%B5%D0%BC%D0%BE%D1%81%D1%84%D0%B5%D0%BD" TargetMode="External"/><Relationship Id="rId34" Type="http://schemas.openxmlformats.org/officeDocument/2006/relationships/hyperlink" Target="https://kk.wikipedia.org/w/index.php?title=%D0%9B.%D0%9D._%D0%A2%D0%BE%D0%BB%D1%81%D1%82%D0%BE%D0%B9&amp;action=edit&amp;redlink=1" TargetMode="External"/><Relationship Id="rId42" Type="http://schemas.openxmlformats.org/officeDocument/2006/relationships/hyperlink" Target="https://kk.wikipedia.org/w/index.php?title=%D0%A7%D0%B0%D0%B0-%D0%B4%D0%B0%D0%B5%D0%B2&amp;action=edit&amp;redlink=1" TargetMode="External"/><Relationship Id="rId47" Type="http://schemas.openxmlformats.org/officeDocument/2006/relationships/hyperlink" Target="https://kk.wikipedia.org/w/index.php?title=%D2%9A%D0%BE%D2%9B%D0%B0%D0%BD_%D1%85%D0%B0%D0%BD%D1%8B%D0%BD%D0%B0_%D0%B0%D0%B9%D1%82%D2%9B%D0%B0%D0%BD%D1%8B&amp;action=edit&amp;redlink=1" TargetMode="External"/><Relationship Id="rId50" Type="http://schemas.openxmlformats.org/officeDocument/2006/relationships/hyperlink" Target="https://kk.wikipedia.org/w/index.php?title=%D0%A2%D2%B1%D1%80%D0%BC%D0%B0%D2%93%D0%B0%D0%BC%D0%B1%D0%B5%D1%82&amp;action=edit&amp;redlink=1" TargetMode="External"/><Relationship Id="rId55" Type="http://schemas.openxmlformats.org/officeDocument/2006/relationships/hyperlink" Target="https://kk.wikipedia.org/wiki/%D0%A2%D0%BE%D1%80%D0%B0%D0%B9%D2%93%D1%8B%D1%80%D0%BE%D0%B2" TargetMode="External"/><Relationship Id="rId63" Type="http://schemas.openxmlformats.org/officeDocument/2006/relationships/hyperlink" Target="https://kk.wikipedia.org/w/index.php?title=%D0%A2%D1%80%D1%83%D0%BC%D1%8D%D0%BD%D0%BD%D1%96%D2%A3_%D2%9B%D0%BE%D0%BD%D0%B0%D2%9B%D1%82%D0%B0%D1%80%D1%8B&amp;action=edit&amp;redlink=1" TargetMode="External"/><Relationship Id="rId7" Type="http://schemas.openxmlformats.org/officeDocument/2006/relationships/hyperlink" Target="https://kk.wikipedia.org/wiki/%D0%9F%D1%83%D0%B1%D0%BB%D0%B8%D1%86%D0%B8%D1%81%D1%82%D0%B8%D0%BA%D0%B0" TargetMode="External"/><Relationship Id="rId2" Type="http://schemas.openxmlformats.org/officeDocument/2006/relationships/styles" Target="styles.xml"/><Relationship Id="rId16" Type="http://schemas.openxmlformats.org/officeDocument/2006/relationships/hyperlink" Target="https://kk.wikipedia.org/wiki/%D0%A1%D0%B0%D0%B4%D1%8B%D2%9B%D0%B1%D0%B5%D0%BA_%D0%90%D0%B4%D0%B0%D0%BC%D0%B1%D0%B5%D0%BA%D0%BE%D0%B2" TargetMode="External"/><Relationship Id="rId29" Type="http://schemas.openxmlformats.org/officeDocument/2006/relationships/hyperlink" Target="https://kk.wikipedia.org/w/index.php?title=%D0%91%D3%A9%D1%88%D0%BA%D0%B5_%D0%B5%D1%80%D1%82%D0%B5%D0%B3%D1%96%D1%81%D1%96&amp;action=edit&amp;redlink=1" TargetMode="External"/><Relationship Id="rId1" Type="http://schemas.openxmlformats.org/officeDocument/2006/relationships/numbering" Target="numbering.xml"/><Relationship Id="rId6" Type="http://schemas.openxmlformats.org/officeDocument/2006/relationships/hyperlink" Target="https://kk.wikipedia.org/wiki/%D0%A4%D1%80%D0%B0%D0%BD%D1%86%D1%83%D0%B7_%D1%82%D1%96%D0%BB%D1%96" TargetMode="External"/><Relationship Id="rId11" Type="http://schemas.openxmlformats.org/officeDocument/2006/relationships/hyperlink" Target="https://kk.wikipedia.org/wiki/%D0%A1%D0%B0%D1%82%D0%B8%D1%80%D0%B0" TargetMode="External"/><Relationship Id="rId24" Type="http://schemas.openxmlformats.org/officeDocument/2006/relationships/hyperlink" Target="https://kk.wikipedia.org/wiki/%D0%9F%D0%B0%D1%81%D0%BA%D0%B2%D0%B8%D0%BB%D1%8C" TargetMode="External"/><Relationship Id="rId32" Type="http://schemas.openxmlformats.org/officeDocument/2006/relationships/hyperlink" Target="https://kk.wikipedia.org/w/index.php?title=%D0%9C.%D0%93%D0%BE%D1%80%D1%8C%D0%BA%D0%B8%D0%B9&amp;action=edit&amp;redlink=1" TargetMode="External"/><Relationship Id="rId37" Type="http://schemas.openxmlformats.org/officeDocument/2006/relationships/hyperlink" Target="https://kk.wikipedia.org/w/index.php?title=%D0%93%D1%83%D0%BB%D0%BB%D0%B8%D0%B2%D0%B5%D1%80%D0%B4%D1%96%D2%A3_%D1%82%D0%B0%D2%A3%D2%93%D0%B0%D0%B6%D0%B0%D0%B9%D1%8B%D0%BF_%D1%81%D0%B0%D1%8F%D1%85%D0%B0%D1%82%D1%82%D0%B0%D1%80%D1%8B&amp;action=edit&amp;redlink=1" TargetMode="External"/><Relationship Id="rId40" Type="http://schemas.openxmlformats.org/officeDocument/2006/relationships/hyperlink" Target="https://kk.wikipedia.org/w/index.php?title=%D0%91%D0%B5%D0%BB%D0%B8%D0%BD%D1%81%D0%BA%D0%B8%D0%B9&amp;action=edit&amp;redlink=1" TargetMode="External"/><Relationship Id="rId45" Type="http://schemas.openxmlformats.org/officeDocument/2006/relationships/hyperlink" Target="https://kk.wikipedia.org/w/index.php?title=%D0%93%D0%B0%D0%BB%D0%BB%D0%B0&amp;action=edit&amp;redlink=1" TargetMode="External"/><Relationship Id="rId53" Type="http://schemas.openxmlformats.org/officeDocument/2006/relationships/hyperlink" Target="https://kk.wikipedia.org/w/index.php?title=%D0%9C%D3%99%D0%B7_%D0%B1%D0%BE%D0%BB%D0%B0%D0%B4%D1%8B_%D0%B1%D0%BE%D0%BB%D1%8B%D1%81%D1%8B%D2%A3&amp;action=edit&amp;redlink=1" TargetMode="External"/><Relationship Id="rId58" Type="http://schemas.openxmlformats.org/officeDocument/2006/relationships/hyperlink" Target="https://kk.wikipedia.org/w/index.php?title=%D0%9A%D2%AF%D0%B7%D0%B5%D1%82%D1%88%D1%96_%D0%B8%D1%82%D1%82%D0%B5%D1%80%D1%96&amp;action=edit&amp;redlink=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k.wikipedia.org/wiki/%D0%90%D1%81%D2%9B%D0%B0%D1%80_%D0%A2%D0%BE%D2%9B%D0%BC%D0%B0%D2%93%D0%B0%D0%BC%D0%B1%D0%B5%D1%82%D0%BE%D0%B2" TargetMode="External"/><Relationship Id="rId23" Type="http://schemas.openxmlformats.org/officeDocument/2006/relationships/hyperlink" Target="https://kk.wikipedia.org/w/index.php?title=%D0%AE%D0%B2%D0%B5%D0%BD%D0%B0%D0%BB&amp;action=edit&amp;redlink=1" TargetMode="External"/><Relationship Id="rId28" Type="http://schemas.openxmlformats.org/officeDocument/2006/relationships/hyperlink" Target="https://kk.wikipedia.org/w/index.php?title=%D0%90%D1%80%D0%B5%D0%BE%D0%BF%D0%B0%D1%82%D0%B8%D0%BA%D0%B0&amp;action=edit&amp;redlink=1" TargetMode="External"/><Relationship Id="rId36" Type="http://schemas.openxmlformats.org/officeDocument/2006/relationships/hyperlink" Target="https://kk.wikipedia.org/wiki/%D0%A1%D0%B2%D0%B8%D1%84%D1%82" TargetMode="External"/><Relationship Id="rId49" Type="http://schemas.openxmlformats.org/officeDocument/2006/relationships/hyperlink" Target="https://kk.wikipedia.org/w/index.php?title=%D0%91%D0%B0%D0%B9%D0%BC%D0%B0%D2%93%D0%B0%D0%BC%D0%B1%D0%B5%D1%82_%D1%81%D2%B1%D0%BB%D1%82%D0%B0%D0%BD&amp;action=edit&amp;redlink=1" TargetMode="External"/><Relationship Id="rId57" Type="http://schemas.openxmlformats.org/officeDocument/2006/relationships/hyperlink" Target="https://kk.wikipedia.org/wiki/%D0%A1%D0%B5%D0%B9%D1%84%D1%83%D0%BB%D0%BB%D0%B8%D0%BD" TargetMode="External"/><Relationship Id="rId61" Type="http://schemas.openxmlformats.org/officeDocument/2006/relationships/hyperlink" Target="https://kk.wikipedia.org/w/index.php?title=%D0%90%D0%B4%D0%B5%D0%BD%D0%B0%D1%83%D0%B5%D1%80_%D2%B1%D1%81%D2%9B%D1%8B%D0%BD%D1%8B&amp;action=edit&amp;redlink=1" TargetMode="External"/><Relationship Id="rId10" Type="http://schemas.openxmlformats.org/officeDocument/2006/relationships/hyperlink" Target="https://kk.wikipedia.org/wiki/%D0%A0%D0%B5%D1%81%D0%B5%D0%B9" TargetMode="External"/><Relationship Id="rId19" Type="http://schemas.openxmlformats.org/officeDocument/2006/relationships/hyperlink" Target="https://kk.wikipedia.org/wiki/%D0%93%D1%80%D0%B5%D0%BA%D0%B8%D1%8F" TargetMode="External"/><Relationship Id="rId31" Type="http://schemas.openxmlformats.org/officeDocument/2006/relationships/hyperlink" Target="https://kk.wikipedia.org/w/index.php?title=%D0%92%D0%BE%D0%BB%D1%8C%D1%82%D0%B5%D1%80_%D1%82%D1%83%D1%80%D0%B0%D0%BB%D1%8B_%D1%82%D1%80%D0%B0%D0%BA%D1%82%D0%B0%D1%82&amp;action=edit&amp;redlink=1" TargetMode="External"/><Relationship Id="rId44" Type="http://schemas.openxmlformats.org/officeDocument/2006/relationships/hyperlink" Target="https://kk.wikipedia.org/w/index.php?title=%D0%98.%D0%AD%D1%80%D0%B5%D0%BD%D0%B1%D1%83%D1%80%D0%B3&amp;action=edit&amp;redlink=1" TargetMode="External"/><Relationship Id="rId52" Type="http://schemas.openxmlformats.org/officeDocument/2006/relationships/hyperlink" Target="https://kk.wikipedia.org/w/index.php?title=%D0%91%D0%BE%D0%BB%D1%8B%D1%81_%D0%B1%D0%BE%D0%BB%D0%B4%D1%8B%D0%BC,_%D0%BC%D1%96%D0%BD%D0%B5%D0%BA%D0%B5%D0%B9&amp;action=edit&amp;redlink=1" TargetMode="External"/><Relationship Id="rId60" Type="http://schemas.openxmlformats.org/officeDocument/2006/relationships/hyperlink" Target="https://kk.wikipedia.org/w/index.php?title=%D0%94%D2%AF%D0%BD%D0%B8%D0%B5_%D0%B4%D2%B1%D1%88%D0%BF%D0%B0%D0%BD%D0%B4%D0%B0%D1%80%D1%8B%D0%BD%D0%B0&amp;action=edit&amp;redlink=1" TargetMode="External"/><Relationship Id="rId65" Type="http://schemas.openxmlformats.org/officeDocument/2006/relationships/hyperlink" Target="https://kk.wikipedia.org/w/index.php?title=%D0%91%D2%B1%D1%80%D0%B0%D0%BD%D0%B4%D0%B0%D0%BB%D1%8B_%D0%B1%D2%B1%D0%BB%D0%B1%D2%B1%D0%BB%D0%B4%D0%B0%D1%80&amp;action=edit&amp;redlink=1" TargetMode="External"/><Relationship Id="rId4" Type="http://schemas.openxmlformats.org/officeDocument/2006/relationships/settings" Target="settings.xml"/><Relationship Id="rId9" Type="http://schemas.openxmlformats.org/officeDocument/2006/relationships/hyperlink" Target="https://kk.wikipedia.org/wiki/%D0%93%D0%B5%D1%80%D0%BC%D0%B0%D0%BD%D0%B8%D1%8F" TargetMode="External"/><Relationship Id="rId14" Type="http://schemas.openxmlformats.org/officeDocument/2006/relationships/hyperlink" Target="https://kk.wikipedia.org/wiki/%D0%86%D0%BB%D0%B8%D1%8F%D1%81_%D0%96%D0%B0%D0%BD%D1%81%D2%AF%D0%B3%D1%96%D1%80%D0%BE%D0%B2" TargetMode="External"/><Relationship Id="rId22" Type="http://schemas.openxmlformats.org/officeDocument/2006/relationships/hyperlink" Target="https://kk.wikipedia.org/wiki/%D0%A6%D0%B8%D1%86%D0%B5%D1%80%D0%BE%D0%BD" TargetMode="External"/><Relationship Id="rId27" Type="http://schemas.openxmlformats.org/officeDocument/2006/relationships/hyperlink" Target="https://kk.wikipedia.org/w/index.php?title=%D0%94%D0%B6.%D0%9C%D0%B8%D0%BB%D1%82%D0%BE%D0%BD&amp;action=edit&amp;redlink=1" TargetMode="External"/><Relationship Id="rId30" Type="http://schemas.openxmlformats.org/officeDocument/2006/relationships/hyperlink" Target="https://kk.wikipedia.org/w/index.php?title=%D0%94%D0%B6.%D0%A1%D0%B2%D0%B8%D1%84%D1%82&amp;action=edit&amp;redlink=1" TargetMode="External"/><Relationship Id="rId35" Type="http://schemas.openxmlformats.org/officeDocument/2006/relationships/hyperlink" Target="https://kk.wikipedia.org/w/index.php?title=%D2%AE%D0%BD%D1%81%D1%96%D0%B7_%D2%9B%D0%B0%D0%BB%D0%B0_%D0%B0%D0%BB%D0%BC%D0%B0%D0%B9%D0%BC%D1%8B%D0%BD&amp;action=edit&amp;redlink=1" TargetMode="External"/><Relationship Id="rId43" Type="http://schemas.openxmlformats.org/officeDocument/2006/relationships/hyperlink" Target="https://kk.wikipedia.org/w/index.php?title=%D0%A4%D0%B8%D0%BB%D0%BE%D1%81%D0%BE%D1%84%D0%B8%D1%8F%D0%BB%D1%8B%D2%9B_%D1%85%D0%B0%D1%82&amp;action=edit&amp;redlink=1" TargetMode="External"/><Relationship Id="rId48" Type="http://schemas.openxmlformats.org/officeDocument/2006/relationships/hyperlink" Target="https://kk.wikipedia.org/w/index.php?title=%D0%A8%D0%B5%D1%80%D0%BD%D0%B8%D1%8F%D0%B7&amp;action=edit&amp;redlink=1" TargetMode="External"/><Relationship Id="rId56" Type="http://schemas.openxmlformats.org/officeDocument/2006/relationships/hyperlink" Target="https://kk.wikipedia.org/w/index.php?title=%D0%91%D0%BE%D0%B7%D1%82%D0%BE%D1%80%D2%93%D0%B0%D0%B9%D1%8B&amp;action=edit&amp;redlink=1" TargetMode="External"/><Relationship Id="rId64" Type="http://schemas.openxmlformats.org/officeDocument/2006/relationships/hyperlink" Target="https://kk.wikipedia.org/w/index.php?title=%D2%9A%D0%BE%D1%80%D2%9B%D0%B0%D1%83%D0%BB%D0%B0%D1%80_%D0%BA%D0%BE%D0%BC%D0%B5%D0%B4%D0%B8%D1%8F%D1%81%D1%8B&amp;action=edit&amp;redlink=1" TargetMode="External"/><Relationship Id="rId8" Type="http://schemas.openxmlformats.org/officeDocument/2006/relationships/hyperlink" Target="https://kk.wikipedia.org/wiki/%D0%A4%D1%80%D0%B0%D0%BD%D1%86%D0%B8%D1%8F" TargetMode="External"/><Relationship Id="rId51" Type="http://schemas.openxmlformats.org/officeDocument/2006/relationships/hyperlink" Target="https://kk.wikipedia.org/w/index.php?title=%D2%9A%D2%B1%D0%BB%D0%B6%D0%B0%D0%BD&amp;action=edit&amp;redlink=1" TargetMode="External"/><Relationship Id="rId3" Type="http://schemas.microsoft.com/office/2007/relationships/stylesWithEffects" Target="stylesWithEffects.xml"/><Relationship Id="rId12" Type="http://schemas.openxmlformats.org/officeDocument/2006/relationships/hyperlink" Target="https://kk.wikipedia.org/wiki/%D0%90%D0%B9%D2%9B%D0%B0%D0%BF" TargetMode="External"/><Relationship Id="rId17" Type="http://schemas.openxmlformats.org/officeDocument/2006/relationships/hyperlink" Target="https://kk.wikipedia.org/wiki/%D0%9E%D1%81%D0%BF%D0%B0%D0%BD%D1%85%D0%B0%D0%BD_%D3%98%D1%83%D0%B1%D3%99%D0%BA%D1%96%D1%80%D0%BE%D0%B2" TargetMode="External"/><Relationship Id="rId25" Type="http://schemas.openxmlformats.org/officeDocument/2006/relationships/hyperlink" Target="https://kk.wikipedia.org/wiki/%D0%90%D1%85%D0%BC%D0%B5%D1%82_%D0%91%D0%B0%D0%B9%D1%82%D2%B1%D1%80%D1%81%D1%8B%D0%BD%D2%B1%D0%BB%D1%8B" TargetMode="External"/><Relationship Id="rId33" Type="http://schemas.openxmlformats.org/officeDocument/2006/relationships/hyperlink" Target="https://kk.wikipedia.org/w/index.php?title=%D3%98%D0%B7%D3%99%D0%B7%D1%96%D0%BB_%D0%B1%D0%B8%D0%BB%D0%B5%D0%B3%D0%B5%D0%BD_%D2%9B%D0%B0%D0%BB%D0%B0&amp;action=edit&amp;redlink=1" TargetMode="External"/><Relationship Id="rId38" Type="http://schemas.openxmlformats.org/officeDocument/2006/relationships/hyperlink" Target="https://kk.wikipedia.org/w/index.php?title=%D0%9C.%D0%90._%D0%91%D1%83%D0%BB%D0%B3%D0%B0%D0%BA%D0%BE%D0%B2&amp;action=edit&amp;redlink=1" TargetMode="External"/><Relationship Id="rId46" Type="http://schemas.openxmlformats.org/officeDocument/2006/relationships/hyperlink" Target="https://kk.wikipedia.org/wiki/%D0%96%D0%B0%D0%BD%D0%BA%D1%96%D1%81%D1%96_%D0%B6%D1%8B%D1%80%D0%B0%D1%83" TargetMode="External"/><Relationship Id="rId59" Type="http://schemas.openxmlformats.org/officeDocument/2006/relationships/hyperlink" Target="https://kk.wikipedia.org/w/index.php?title=%D0%90%D0%BC%D0%B0%D0%BD%D0%B6%D0%BE%D0%BB%D0%BE%D0%B2&amp;action=edit&amp;redlink=1" TargetMode="External"/><Relationship Id="rId67" Type="http://schemas.openxmlformats.org/officeDocument/2006/relationships/theme" Target="theme/theme1.xml"/><Relationship Id="rId20" Type="http://schemas.openxmlformats.org/officeDocument/2006/relationships/hyperlink" Target="https://kk.wikipedia.org/wiki/%D0%A0%D0%B8%D0%BC" TargetMode="External"/><Relationship Id="rId41" Type="http://schemas.openxmlformats.org/officeDocument/2006/relationships/hyperlink" Target="https://kk.wikipedia.org/w/index.php?title=%D0%93%D0%BE%D0%B3%D0%BE%D0%BB%D1%8C%D0%B3%D0%B5_%D1%85%D0%B0%D1%82&amp;action=edit&amp;redlink=1" TargetMode="External"/><Relationship Id="rId54" Type="http://schemas.openxmlformats.org/officeDocument/2006/relationships/hyperlink" Target="https://kk.wikipedia.org/w/index.php?title=%D0%9A%D2%AF%D0%BB%D0%B5%D0%BC%D0%B1%D0%B0%D0%B9%D2%93%D0%B0&amp;action=edit&amp;redlink=1" TargetMode="External"/><Relationship Id="rId62" Type="http://schemas.openxmlformats.org/officeDocument/2006/relationships/hyperlink" Target="https://kk.wikipedia.org/w/index.php?title=%D0%A2%D0%BE%D2%9B%D0%BC%D0%B0%D2%93%D0%B0%D0%BC%D0%B1%D0%B5%D1%82%D0%BE%D0%B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3746</Words>
  <Characters>21354</Characters>
  <Application>Microsoft Office Word</Application>
  <DocSecurity>0</DocSecurity>
  <Lines>177</Lines>
  <Paragraphs>50</Paragraphs>
  <ScaleCrop>false</ScaleCrop>
  <Company/>
  <LinksUpToDate>false</LinksUpToDate>
  <CharactersWithSpaces>25050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7</cp:revision>
  <dcterms:created xsi:type="dcterms:W3CDTF">2019-03-17T16:34:00Z</dcterms:created>
  <dcterms:modified xsi:type="dcterms:W3CDTF">2019-03-17T16:44:00Z</dcterms:modified>
</cp:coreProperties>
</file>